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843E8E">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77777777" w:rsidR="00B24C26" w:rsidRPr="00F2430A" w:rsidRDefault="00B24C26" w:rsidP="00843E8E">
            <w:pPr>
              <w:widowControl w:val="0"/>
              <w:suppressAutoHyphens/>
              <w:rPr>
                <w:rFonts w:asciiTheme="minorHAnsi" w:eastAsia="Arial Unicode MS" w:hAnsiTheme="minorHAnsi" w:cstheme="minorHAnsi"/>
                <w:kern w:val="1"/>
                <w:sz w:val="22"/>
                <w:szCs w:val="22"/>
              </w:rPr>
            </w:pP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497B84F6"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3C1E178D" w:rsidR="004355B8" w:rsidRPr="00F2430A" w:rsidRDefault="004355B8" w:rsidP="00903299">
            <w:pPr>
              <w:widowControl w:val="0"/>
              <w:suppressAutoHyphens/>
              <w:rPr>
                <w:rFonts w:asciiTheme="minorHAnsi" w:eastAsia="Arial Unicode MS" w:hAnsiTheme="minorHAnsi" w:cstheme="minorHAnsi"/>
                <w:kern w:val="1"/>
                <w:sz w:val="22"/>
                <w:szCs w:val="22"/>
              </w:rPr>
            </w:pP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F2430A">
        <w:trPr>
          <w:trHeight w:val="2117"/>
        </w:trPr>
        <w:tc>
          <w:tcPr>
            <w:tcW w:w="9214" w:type="dxa"/>
            <w:shd w:val="clear" w:color="auto" w:fill="C6E6A2"/>
            <w:vAlign w:val="center"/>
          </w:tcPr>
          <w:p w14:paraId="137548E8" w14:textId="66891347" w:rsidR="004355B8" w:rsidRPr="005A0CBA"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w:t>
            </w:r>
            <w:r w:rsidR="00FC15DE" w:rsidRPr="005A0CBA">
              <w:rPr>
                <w:rFonts w:asciiTheme="minorHAnsi" w:eastAsia="Arial Unicode MS" w:hAnsiTheme="minorHAnsi" w:cstheme="minorHAnsi"/>
                <w:b/>
                <w:bCs/>
                <w:color w:val="000000" w:themeColor="text1"/>
                <w:kern w:val="1"/>
                <w:sz w:val="32"/>
                <w:szCs w:val="32"/>
              </w:rPr>
              <w:t xml:space="preserve"> </w:t>
            </w:r>
            <w:r w:rsidR="00D74E99">
              <w:rPr>
                <w:rFonts w:asciiTheme="minorHAnsi" w:eastAsia="Arial Unicode MS" w:hAnsiTheme="minorHAnsi" w:cstheme="minorHAnsi"/>
                <w:b/>
                <w:bCs/>
                <w:color w:val="000000" w:themeColor="text1"/>
                <w:kern w:val="1"/>
                <w:sz w:val="32"/>
                <w:szCs w:val="32"/>
              </w:rPr>
              <w:t xml:space="preserve">o </w:t>
            </w:r>
            <w:r w:rsidR="00393FEA" w:rsidRPr="005A0CBA">
              <w:rPr>
                <w:rFonts w:asciiTheme="minorHAnsi" w:eastAsia="Arial Unicode MS" w:hAnsiTheme="minorHAnsi" w:cstheme="minorHAnsi"/>
                <w:b/>
                <w:bCs/>
                <w:color w:val="000000" w:themeColor="text1"/>
                <w:kern w:val="1"/>
                <w:sz w:val="32"/>
                <w:szCs w:val="32"/>
              </w:rPr>
              <w:t>obdelavi osebnih podatkov</w:t>
            </w:r>
          </w:p>
        </w:tc>
      </w:tr>
    </w:tbl>
    <w:p w14:paraId="21168091" w14:textId="77777777" w:rsidR="007C3C48" w:rsidRPr="00F2430A" w:rsidRDefault="007C3C48" w:rsidP="007C3C48">
      <w:pPr>
        <w:widowControl w:val="0"/>
        <w:suppressAutoHyphens/>
        <w:rPr>
          <w:rFonts w:asciiTheme="minorHAnsi" w:eastAsia="Arial Unicode MS" w:hAnsiTheme="minorHAnsi" w:cstheme="minorHAnsi"/>
          <w:kern w:val="1"/>
          <w:sz w:val="22"/>
          <w:szCs w:val="22"/>
        </w:rPr>
      </w:pPr>
    </w:p>
    <w:p w14:paraId="2D7A18A8" w14:textId="77777777" w:rsidR="007C3C48" w:rsidRPr="00F2430A" w:rsidRDefault="007C3C48" w:rsidP="007C3C48">
      <w:pPr>
        <w:widowControl w:val="0"/>
        <w:suppressAutoHyphens/>
        <w:jc w:val="center"/>
        <w:rPr>
          <w:rFonts w:asciiTheme="minorHAnsi" w:eastAsia="Arial Unicode MS" w:hAnsiTheme="minorHAnsi" w:cstheme="minorHAnsi"/>
          <w:kern w:val="1"/>
          <w:sz w:val="22"/>
          <w:szCs w:val="22"/>
        </w:rPr>
      </w:pPr>
    </w:p>
    <w:p w14:paraId="4C347753" w14:textId="774F04DA"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E9A3D70" w14:textId="74571A1D" w:rsidR="002517AD" w:rsidRPr="00F2430A" w:rsidRDefault="003C051C"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616A5732" w14:textId="77777777" w:rsidR="004355B8" w:rsidRPr="00F2430A" w:rsidRDefault="004355B8" w:rsidP="0071697B">
      <w:pPr>
        <w:widowControl w:val="0"/>
        <w:suppressAutoHyphens/>
        <w:jc w:val="center"/>
        <w:rPr>
          <w:rFonts w:asciiTheme="minorHAnsi" w:eastAsia="Arial Unicode MS" w:hAnsiTheme="minorHAnsi" w:cstheme="minorHAnsi"/>
          <w:kern w:val="1"/>
          <w:sz w:val="22"/>
          <w:szCs w:val="22"/>
        </w:rPr>
      </w:pPr>
    </w:p>
    <w:p w14:paraId="7F6DBB0D" w14:textId="0C41FCA8" w:rsidR="00AB1597" w:rsidRPr="00F2430A" w:rsidRDefault="00AB1597" w:rsidP="00652D39">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50DE2CE1" w14:textId="6107A352" w:rsidR="00AB1597" w:rsidRPr="00F5376F" w:rsidRDefault="00AB1597" w:rsidP="00DF3878">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5376F">
        <w:rPr>
          <w:rFonts w:asciiTheme="minorHAnsi" w:hAnsiTheme="minorHAnsi" w:cstheme="minorHAnsi"/>
          <w:color w:val="000000" w:themeColor="text1"/>
          <w:kern w:val="1"/>
          <w:sz w:val="22"/>
          <w:szCs w:val="22"/>
          <w:lang w:eastAsia="ar-SA"/>
        </w:rPr>
        <w:t>sta pogodbenici sklenili</w:t>
      </w:r>
      <w:r w:rsidR="00F5376F" w:rsidRPr="00F5376F">
        <w:t xml:space="preserve"> </w:t>
      </w:r>
      <w:r w:rsidR="00F5376F" w:rsidRPr="00F5376F">
        <w:rPr>
          <w:rFonts w:asciiTheme="minorHAnsi" w:hAnsiTheme="minorHAnsi" w:cstheme="minorHAnsi"/>
          <w:color w:val="000000" w:themeColor="text1"/>
          <w:kern w:val="1"/>
          <w:sz w:val="22"/>
          <w:szCs w:val="22"/>
          <w:lang w:eastAsia="ar-SA"/>
        </w:rPr>
        <w:t>Pogodbo o najemu diskovnih sistemov za IBM »Z« okolje z upravljanjem</w:t>
      </w:r>
      <w:r w:rsidRPr="00F5376F">
        <w:rPr>
          <w:rFonts w:asciiTheme="minorHAnsi" w:hAnsiTheme="minorHAnsi" w:cstheme="minorHAnsi"/>
          <w:color w:val="000000" w:themeColor="text1"/>
          <w:kern w:val="1"/>
          <w:sz w:val="22"/>
          <w:szCs w:val="22"/>
          <w:lang w:eastAsia="ar-SA"/>
        </w:rPr>
        <w:t xml:space="preserve"> (v nadaljevanju: </w:t>
      </w:r>
      <w:r w:rsidR="00F40C28" w:rsidRPr="00F5376F">
        <w:rPr>
          <w:rFonts w:asciiTheme="minorHAnsi" w:hAnsiTheme="minorHAnsi" w:cstheme="minorHAnsi"/>
          <w:color w:val="000000" w:themeColor="text1"/>
          <w:kern w:val="1"/>
          <w:sz w:val="22"/>
          <w:szCs w:val="22"/>
          <w:lang w:eastAsia="ar-SA"/>
        </w:rPr>
        <w:t>krovna</w:t>
      </w:r>
      <w:r w:rsidRPr="00F5376F">
        <w:rPr>
          <w:rFonts w:asciiTheme="minorHAnsi" w:hAnsiTheme="minorHAnsi" w:cstheme="minorHAnsi"/>
          <w:color w:val="000000" w:themeColor="text1"/>
          <w:kern w:val="1"/>
          <w:sz w:val="22"/>
          <w:szCs w:val="22"/>
          <w:lang w:eastAsia="ar-SA"/>
        </w:rPr>
        <w:t xml:space="preserve"> pogodba), s katero se je obdelovalec zavezal za </w:t>
      </w:r>
      <w:r w:rsidR="00354E92" w:rsidRPr="00F5376F">
        <w:rPr>
          <w:rFonts w:asciiTheme="minorHAnsi" w:hAnsiTheme="minorHAnsi" w:cstheme="minorHAnsi"/>
          <w:color w:val="000000" w:themeColor="text1"/>
          <w:kern w:val="1"/>
          <w:sz w:val="22"/>
          <w:szCs w:val="22"/>
          <w:lang w:eastAsia="ar-SA"/>
        </w:rPr>
        <w:t>upravljavca</w:t>
      </w:r>
      <w:r w:rsidRPr="00F5376F">
        <w:rPr>
          <w:rFonts w:asciiTheme="minorHAnsi" w:hAnsiTheme="minorHAnsi" w:cstheme="minorHAnsi"/>
          <w:color w:val="000000" w:themeColor="text1"/>
          <w:kern w:val="1"/>
          <w:sz w:val="22"/>
          <w:szCs w:val="22"/>
          <w:lang w:eastAsia="ar-SA"/>
        </w:rPr>
        <w:t xml:space="preserve"> oprav</w:t>
      </w:r>
      <w:r w:rsidR="0027239B" w:rsidRPr="00F5376F">
        <w:rPr>
          <w:rFonts w:asciiTheme="minorHAnsi" w:hAnsiTheme="minorHAnsi" w:cstheme="minorHAnsi"/>
          <w:color w:val="000000" w:themeColor="text1"/>
          <w:kern w:val="1"/>
          <w:sz w:val="22"/>
          <w:szCs w:val="22"/>
          <w:lang w:eastAsia="ar-SA"/>
        </w:rPr>
        <w:t>ljati</w:t>
      </w:r>
      <w:r w:rsidRPr="00F5376F">
        <w:rPr>
          <w:rFonts w:asciiTheme="minorHAnsi" w:hAnsiTheme="minorHAnsi" w:cstheme="minorHAnsi"/>
          <w:color w:val="000000" w:themeColor="text1"/>
          <w:kern w:val="1"/>
          <w:sz w:val="22"/>
          <w:szCs w:val="22"/>
          <w:lang w:eastAsia="ar-SA"/>
        </w:rPr>
        <w:t xml:space="preserve"> storitve</w:t>
      </w:r>
      <w:r w:rsidR="00F5376F">
        <w:rPr>
          <w:rFonts w:asciiTheme="minorHAnsi" w:hAnsiTheme="minorHAnsi" w:cstheme="minorHAnsi"/>
          <w:color w:val="000000" w:themeColor="text1"/>
          <w:kern w:val="1"/>
          <w:sz w:val="22"/>
          <w:szCs w:val="22"/>
          <w:lang w:eastAsia="ar-SA"/>
        </w:rPr>
        <w:t xml:space="preserve"> najema, upravljanja in vzdrževanja diskovnih polj; </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9E01209" w14:textId="2717BDD7"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določbah zakona, ki ureja </w:t>
      </w:r>
      <w:r w:rsidR="002F7FC3" w:rsidRPr="00F2430A">
        <w:rPr>
          <w:rFonts w:asciiTheme="minorHAnsi" w:hAnsiTheme="minorHAnsi" w:cstheme="minorHAnsi"/>
          <w:color w:val="000000" w:themeColor="text1"/>
          <w:kern w:val="1"/>
          <w:sz w:val="22"/>
          <w:szCs w:val="22"/>
          <w:lang w:eastAsia="ar-SA"/>
        </w:rPr>
        <w:t>obvezno zdravstveno zavarovanje</w:t>
      </w:r>
      <w:r w:rsidR="00C64D48">
        <w:rPr>
          <w:rFonts w:asciiTheme="minorHAnsi" w:hAnsiTheme="minorHAnsi" w:cstheme="minorHAnsi"/>
          <w:color w:val="000000" w:themeColor="text1"/>
          <w:kern w:val="1"/>
          <w:sz w:val="22"/>
          <w:szCs w:val="22"/>
          <w:lang w:eastAsia="ar-SA"/>
        </w:rPr>
        <w:t>;</w:t>
      </w:r>
    </w:p>
    <w:p w14:paraId="3420B684" w14:textId="477E33BF"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479AEAFF" w14:textId="77777777" w:rsidR="003C051C" w:rsidRPr="00F2430A" w:rsidRDefault="003C051C" w:rsidP="00CE3DD8">
      <w:pPr>
        <w:widowControl w:val="0"/>
        <w:suppressAutoHyphens/>
        <w:jc w:val="both"/>
        <w:rPr>
          <w:rFonts w:asciiTheme="minorHAnsi" w:hAnsiTheme="minorHAnsi" w:cstheme="minorHAnsi"/>
          <w:color w:val="000000" w:themeColor="text1"/>
          <w:sz w:val="22"/>
          <w:szCs w:val="22"/>
        </w:rPr>
      </w:pPr>
    </w:p>
    <w:p w14:paraId="0E7A4B23" w14:textId="6C10660E"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380F3C4E" w14:textId="77777777"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4C19FC0" w14:textId="77777777" w:rsidR="00FC15DE" w:rsidRPr="00F2430A" w:rsidRDefault="00FC15DE" w:rsidP="002517AD">
      <w:pPr>
        <w:widowControl w:val="0"/>
        <w:suppressAutoHyphens/>
        <w:rPr>
          <w:rFonts w:asciiTheme="minorHAnsi" w:eastAsia="Arial Unicode MS" w:hAnsiTheme="minorHAnsi" w:cstheme="minorHAnsi"/>
          <w:kern w:val="1"/>
          <w:sz w:val="22"/>
          <w:szCs w:val="22"/>
        </w:rPr>
      </w:pPr>
    </w:p>
    <w:p w14:paraId="4F36B653" w14:textId="58BF120D"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0F0C81FA" w14:textId="7C4912E8" w:rsidR="00D75B4E"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70EE5659" w14:textId="77777777" w:rsidR="007B3F67" w:rsidRPr="00F2430A" w:rsidRDefault="007B3F67" w:rsidP="007B3F67">
      <w:pPr>
        <w:pStyle w:val="Odstavekseznama"/>
        <w:widowControl w:val="0"/>
        <w:suppressAutoHyphens/>
        <w:ind w:left="284"/>
        <w:rPr>
          <w:rFonts w:asciiTheme="minorHAnsi" w:eastAsia="Arial Unicode MS" w:hAnsiTheme="minorHAnsi" w:cstheme="minorHAnsi"/>
          <w:kern w:val="1"/>
          <w:sz w:val="22"/>
          <w:szCs w:val="22"/>
        </w:rPr>
      </w:pPr>
    </w:p>
    <w:p w14:paraId="6E4656CA" w14:textId="34DBD7B0" w:rsidR="00D97819" w:rsidRPr="00F2430A" w:rsidRDefault="00D97819"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98B0098" w14:textId="77777777"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6525E7E9" w14:textId="77777777" w:rsidR="0055605B" w:rsidRPr="00F2430A" w:rsidRDefault="0055605B" w:rsidP="007D6511">
      <w:pPr>
        <w:widowControl w:val="0"/>
        <w:suppressAutoHyphens/>
        <w:jc w:val="both"/>
        <w:rPr>
          <w:rFonts w:asciiTheme="minorHAnsi" w:eastAsia="Calibri" w:hAnsiTheme="minorHAnsi" w:cstheme="minorHAnsi"/>
          <w:sz w:val="22"/>
          <w:szCs w:val="22"/>
          <w:lang w:eastAsia="en-US"/>
        </w:rPr>
      </w:pPr>
    </w:p>
    <w:p w14:paraId="4CB4635D" w14:textId="009C886D" w:rsidR="00D75B4E" w:rsidRPr="00F2430A" w:rsidRDefault="00D75B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proofErr w:type="spellStart"/>
      <w:r w:rsidRPr="00F2430A">
        <w:rPr>
          <w:rFonts w:asciiTheme="minorHAnsi" w:hAnsiTheme="minorHAnsi" w:cstheme="minorHAnsi"/>
          <w:color w:val="000000" w:themeColor="text1"/>
          <w:kern w:val="1"/>
          <w:sz w:val="22"/>
          <w:szCs w:val="22"/>
          <w:lang w:eastAsia="ar-SA"/>
        </w:rPr>
        <w:t>psevdonimizacijo</w:t>
      </w:r>
      <w:proofErr w:type="spellEnd"/>
      <w:r w:rsidRPr="00F2430A">
        <w:rPr>
          <w:rFonts w:asciiTheme="minorHAnsi" w:hAnsiTheme="minorHAnsi" w:cstheme="minorHAnsi"/>
          <w:color w:val="000000" w:themeColor="text1"/>
          <w:kern w:val="1"/>
          <w:sz w:val="22"/>
          <w:szCs w:val="22"/>
          <w:lang w:eastAsia="ar-SA"/>
        </w:rPr>
        <w:t xml:space="preserve">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652D39">
      <w:pPr>
        <w:pStyle w:val="Odstavekseznama"/>
        <w:widowControl w:val="0"/>
        <w:numPr>
          <w:ilvl w:val="0"/>
          <w:numId w:val="1"/>
        </w:numPr>
        <w:tabs>
          <w:tab w:val="left" w:pos="0"/>
        </w:tabs>
        <w:suppressAutoHyphens/>
        <w:spacing w:before="240"/>
        <w:ind w:left="426" w:hanging="426"/>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77C3305" w14:textId="7777777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FF257B0" w14:textId="77777777" w:rsidR="00CF0C08" w:rsidRPr="00F2430A"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0A66BDE4" w14:textId="091A50B5" w:rsidR="00C34E3A" w:rsidRPr="00F2430A" w:rsidRDefault="00FA52B3"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namerava obdelovalec prenašati osebne podatke v tretje države (</w:t>
      </w:r>
      <w:proofErr w:type="spellStart"/>
      <w:r w:rsidRPr="00F2430A">
        <w:rPr>
          <w:rFonts w:asciiTheme="minorHAnsi" w:hAnsiTheme="minorHAnsi" w:cstheme="minorHAnsi"/>
          <w:color w:val="000000" w:themeColor="text1"/>
          <w:kern w:val="1"/>
          <w:sz w:val="22"/>
          <w:szCs w:val="22"/>
          <w:lang w:eastAsia="ar-SA"/>
        </w:rPr>
        <w:t>t.j</w:t>
      </w:r>
      <w:proofErr w:type="spellEnd"/>
      <w:r w:rsidRPr="00F2430A">
        <w:rPr>
          <w:rFonts w:asciiTheme="minorHAnsi" w:hAnsiTheme="minorHAnsi" w:cstheme="minorHAnsi"/>
          <w:color w:val="000000" w:themeColor="text1"/>
          <w:kern w:val="1"/>
          <w:sz w:val="22"/>
          <w:szCs w:val="22"/>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w:t>
      </w:r>
      <w:r w:rsidRPr="00F2430A">
        <w:rPr>
          <w:rFonts w:asciiTheme="minorHAnsi" w:hAnsiTheme="minorHAnsi" w:cstheme="minorHAnsi"/>
          <w:color w:val="000000" w:themeColor="text1"/>
          <w:kern w:val="1"/>
          <w:sz w:val="22"/>
          <w:szCs w:val="22"/>
          <w:lang w:eastAsia="ar-SA"/>
        </w:rPr>
        <w:lastRenderedPageBreak/>
        <w:t>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F8EE40D" w14:textId="77777777"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61832571" w14:textId="77777777" w:rsidR="00FD4FAC" w:rsidRPr="00F2430A" w:rsidRDefault="00FD4FAC" w:rsidP="00FD4FAC">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14EEAE02" w14:textId="3F97FC06" w:rsidR="00FA52B3" w:rsidRPr="00F2430A" w:rsidRDefault="003F7F8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60701085" w14:textId="0D960FD1"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4636B2AE" w14:textId="77777777" w:rsidR="00B6005B" w:rsidRPr="00F2430A" w:rsidRDefault="00B6005B" w:rsidP="00B6005B">
      <w:pPr>
        <w:spacing w:line="276" w:lineRule="auto"/>
        <w:ind w:left="720"/>
        <w:contextualSpacing/>
        <w:rPr>
          <w:rFonts w:asciiTheme="minorHAnsi" w:eastAsia="Calibri" w:hAnsiTheme="minorHAnsi" w:cstheme="minorHAnsi"/>
          <w:sz w:val="22"/>
          <w:szCs w:val="22"/>
          <w:lang w:eastAsia="en-US"/>
        </w:rPr>
      </w:pP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F2430A">
        <w:rPr>
          <w:rFonts w:asciiTheme="minorHAnsi" w:hAnsiTheme="minorHAnsi" w:cstheme="minorHAnsi"/>
          <w:color w:val="000000" w:themeColor="text1"/>
          <w:kern w:val="1"/>
          <w:sz w:val="22"/>
          <w:szCs w:val="22"/>
          <w:lang w:eastAsia="ar-SA"/>
        </w:rPr>
        <w:t>– Informacijskega pooblaščenca</w:t>
      </w:r>
      <w:bookmarkEnd w:id="1"/>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upravljavec pred obdelavo opravi oceno učinka predvidenih dejanj obdelave na varstvo osebnih podatkov (oceno učinka v zvezi z varstvom podatkov), </w:t>
      </w:r>
      <w:r w:rsidRPr="00F2430A">
        <w:rPr>
          <w:rFonts w:asciiTheme="minorHAnsi" w:hAnsiTheme="minorHAnsi" w:cstheme="minorHAnsi"/>
          <w:color w:val="000000" w:themeColor="text1"/>
          <w:kern w:val="1"/>
          <w:sz w:val="22"/>
          <w:szCs w:val="22"/>
          <w:lang w:eastAsia="ar-SA"/>
        </w:rPr>
        <w:lastRenderedPageBreak/>
        <w:t>kadar bi vrsta obdelave verjetno povzročila veliko tveganje za pravice in svoboščine posameznikov;</w:t>
      </w:r>
    </w:p>
    <w:p w14:paraId="263CB6EB" w14:textId="60DA62C4"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350BD9DD" w14:textId="6B341CE5" w:rsidR="009D1976" w:rsidRPr="00F2430A" w:rsidRDefault="009D1976"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7EF651BF" w14:textId="77777777" w:rsidR="0009586D" w:rsidRPr="00F2430A" w:rsidRDefault="0009586D" w:rsidP="00AE64EE">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5527866A" w14:textId="2D0E7AD6" w:rsidR="003F7F8E" w:rsidRPr="00F2430A" w:rsidRDefault="000916F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7467F1E" w14:textId="5249516A"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5E309619" w14:textId="77777777" w:rsidR="00A6126F" w:rsidRPr="00F2430A" w:rsidRDefault="00A6126F" w:rsidP="00AE64EE">
      <w:pPr>
        <w:widowControl w:val="0"/>
        <w:suppressAutoHyphens/>
        <w:rPr>
          <w:rFonts w:asciiTheme="minorHAnsi" w:eastAsia="Arial Unicode MS" w:hAnsiTheme="minorHAnsi" w:cstheme="minorHAnsi"/>
          <w:kern w:val="1"/>
          <w:sz w:val="22"/>
          <w:szCs w:val="22"/>
        </w:rPr>
      </w:pPr>
    </w:p>
    <w:p w14:paraId="416FDEEF" w14:textId="6A10EF77" w:rsidR="004E3C1B" w:rsidRPr="00F2430A" w:rsidRDefault="004E3C1B"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1685FCFA"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 xml:space="preserve">posredovati zapisnik o </w:t>
      </w:r>
      <w:r w:rsidRPr="00F2430A">
        <w:rPr>
          <w:rFonts w:asciiTheme="minorHAnsi" w:hAnsiTheme="minorHAnsi" w:cstheme="minorHAnsi"/>
          <w:color w:val="000000" w:themeColor="text1"/>
          <w:kern w:val="1"/>
          <w:sz w:val="22"/>
          <w:szCs w:val="22"/>
          <w:lang w:eastAsia="ar-SA"/>
        </w:rPr>
        <w:lastRenderedPageBreak/>
        <w:t>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04BC44F2" w14:textId="36CCB149"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972CD1"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AF12E45" w14:textId="77777777" w:rsidR="00B6005B" w:rsidRPr="00F2430A" w:rsidRDefault="00B6005B" w:rsidP="00AE64EE">
      <w:pPr>
        <w:widowControl w:val="0"/>
        <w:suppressAutoHyphens/>
        <w:spacing w:after="120"/>
        <w:rPr>
          <w:rFonts w:asciiTheme="minorHAnsi" w:eastAsia="Arial Unicode MS" w:hAnsiTheme="minorHAnsi" w:cstheme="minorHAnsi"/>
          <w:kern w:val="1"/>
          <w:sz w:val="22"/>
          <w:szCs w:val="22"/>
        </w:rPr>
      </w:pPr>
    </w:p>
    <w:p w14:paraId="657D0584" w14:textId="41B89A41" w:rsidR="00FF715A" w:rsidRPr="00F2430A" w:rsidRDefault="00F85832"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41A7C840" w14:textId="77777777"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2D1935B7" w14:textId="77777777" w:rsidR="00370F4E" w:rsidRPr="00F2430A" w:rsidRDefault="00370F4E" w:rsidP="00244EA8">
      <w:pPr>
        <w:widowControl w:val="0"/>
        <w:suppressAutoHyphens/>
        <w:jc w:val="center"/>
        <w:rPr>
          <w:rFonts w:asciiTheme="minorHAnsi" w:hAnsiTheme="minorHAnsi" w:cstheme="minorHAnsi"/>
          <w:kern w:val="1"/>
          <w:sz w:val="22"/>
          <w:szCs w:val="22"/>
          <w:lang w:eastAsia="ar-SA"/>
        </w:rPr>
      </w:pPr>
    </w:p>
    <w:p w14:paraId="3B2E8BD1" w14:textId="3F56B676" w:rsidR="00370F4E" w:rsidRPr="00F2430A" w:rsidRDefault="00370F4E"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1B82572" w14:textId="5684A343"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333C1870" w14:textId="77777777" w:rsidR="00FF715A" w:rsidRPr="00F2430A" w:rsidRDefault="00FF715A" w:rsidP="00E7508D">
      <w:pPr>
        <w:widowControl w:val="0"/>
        <w:suppressAutoHyphens/>
        <w:rPr>
          <w:rFonts w:asciiTheme="minorHAnsi" w:eastAsia="Arial Unicode MS" w:hAnsiTheme="minorHAnsi" w:cstheme="minorHAnsi"/>
          <w:kern w:val="1"/>
          <w:sz w:val="22"/>
          <w:szCs w:val="22"/>
        </w:rPr>
      </w:pPr>
    </w:p>
    <w:p w14:paraId="4EC5F4CC" w14:textId="7A5D6701" w:rsidR="00FF715A" w:rsidRPr="00F2430A" w:rsidRDefault="00FF715A"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3" w:name="_Toc42250992"/>
      <w:r w:rsidRPr="00F2430A">
        <w:rPr>
          <w:rFonts w:asciiTheme="minorHAnsi" w:hAnsiTheme="minorHAnsi" w:cstheme="minorHAnsi"/>
          <w:color w:val="000000" w:themeColor="text1"/>
          <w:kern w:val="1"/>
          <w:sz w:val="22"/>
          <w:szCs w:val="22"/>
          <w:lang w:eastAsia="ar-SA"/>
        </w:rPr>
        <w:t xml:space="preserve">Ta pogodba stopi v </w:t>
      </w:r>
      <w:bookmarkEnd w:id="3"/>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64D7500D" w14:textId="0BC778F2" w:rsidR="00385639"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BFF6B46" w14:textId="77777777" w:rsidR="00753E34" w:rsidRPr="00F2430A" w:rsidRDefault="00753E34" w:rsidP="00753E34">
      <w:pPr>
        <w:widowControl w:val="0"/>
        <w:suppressAutoHyphens/>
        <w:ind w:left="357"/>
        <w:jc w:val="both"/>
        <w:rPr>
          <w:rFonts w:asciiTheme="minorHAnsi" w:eastAsia="Arial Unicode MS" w:hAnsiTheme="minorHAnsi" w:cstheme="minorHAnsi"/>
          <w:i/>
          <w:iCs/>
          <w:color w:val="000000" w:themeColor="text1"/>
          <w:kern w:val="1"/>
          <w:sz w:val="22"/>
          <w:szCs w:val="22"/>
        </w:rPr>
      </w:pPr>
    </w:p>
    <w:p w14:paraId="08B9799C" w14:textId="02C48BAB" w:rsidR="004355B8" w:rsidRPr="00F2430A" w:rsidRDefault="004355B8" w:rsidP="00652D39">
      <w:pPr>
        <w:pStyle w:val="Odstavekseznama"/>
        <w:widowControl w:val="0"/>
        <w:numPr>
          <w:ilvl w:val="0"/>
          <w:numId w:val="1"/>
        </w:numPr>
        <w:suppressAutoHyphens/>
        <w:ind w:left="426" w:hanging="426"/>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lastRenderedPageBreak/>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71784A93"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w:t>
      </w:r>
      <w:r w:rsidR="00BB0CF7" w:rsidRPr="00F2430A">
        <w:rPr>
          <w:rFonts w:asciiTheme="minorHAnsi" w:hAnsiTheme="minorHAnsi" w:cstheme="minorHAnsi"/>
          <w:sz w:val="22"/>
          <w:szCs w:val="22"/>
        </w:rPr>
        <w:t>…</w:t>
      </w:r>
      <w:r w:rsidR="007F63CF" w:rsidRPr="00F2430A">
        <w:rPr>
          <w:rFonts w:asciiTheme="minorHAnsi" w:hAnsiTheme="minorHAnsi" w:cstheme="minorHAnsi"/>
          <w:sz w:val="22"/>
          <w:szCs w:val="22"/>
        </w:rPr>
        <w:t>……</w:t>
      </w:r>
      <w:r w:rsidR="00BB0CF7" w:rsidRPr="00F2430A">
        <w:rPr>
          <w:rFonts w:asciiTheme="minorHAnsi" w:hAnsiTheme="minorHAnsi" w:cstheme="minorHAnsi"/>
          <w:sz w:val="22"/>
          <w:szCs w:val="22"/>
        </w:rPr>
        <w:t>….</w:t>
      </w:r>
      <w:r w:rsidRPr="00F2430A">
        <w:rPr>
          <w:rFonts w:asciiTheme="minorHAnsi" w:hAnsiTheme="minorHAnsi" w:cstheme="minorHAnsi"/>
          <w:sz w:val="22"/>
          <w:szCs w:val="22"/>
        </w:rPr>
        <w:t>….., dne …………………</w:t>
      </w:r>
    </w:p>
    <w:p w14:paraId="3F7EDF83" w14:textId="5348556E"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2F2CAAF8" w14:textId="77777777" w:rsidR="004355B8" w:rsidRPr="00F2430A" w:rsidRDefault="004355B8" w:rsidP="00E746CC">
      <w:pPr>
        <w:rPr>
          <w:rFonts w:asciiTheme="minorHAnsi" w:hAnsiTheme="minorHAnsi" w:cstheme="minorHAnsi"/>
          <w:sz w:val="22"/>
          <w:szCs w:val="22"/>
        </w:rPr>
      </w:pPr>
    </w:p>
    <w:p w14:paraId="5FA7BDEA" w14:textId="77777777"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t>………………………</w:t>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67D70FB0"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t>…</w:t>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0C237677" w14:textId="4ED12F25" w:rsidR="005D2DD1" w:rsidRPr="00F2430A" w:rsidRDefault="005D2DD1" w:rsidP="009B1753">
      <w:pPr>
        <w:rPr>
          <w:rFonts w:asciiTheme="minorHAnsi" w:hAnsiTheme="minorHAnsi" w:cstheme="minorHAnsi"/>
          <w:sz w:val="22"/>
          <w:szCs w:val="22"/>
        </w:rPr>
      </w:pPr>
    </w:p>
    <w:p w14:paraId="4A0A6AB8" w14:textId="52834352" w:rsidR="005D2DD1" w:rsidRPr="00F2430A" w:rsidRDefault="005D2DD1" w:rsidP="009B1753">
      <w:pPr>
        <w:rPr>
          <w:rFonts w:asciiTheme="minorHAnsi" w:hAnsiTheme="minorHAnsi" w:cstheme="minorHAnsi"/>
          <w:sz w:val="22"/>
          <w:szCs w:val="22"/>
        </w:rPr>
      </w:pPr>
    </w:p>
    <w:p w14:paraId="10BA6F78" w14:textId="599BF6F3" w:rsidR="00AE64EE" w:rsidRPr="00F2430A" w:rsidRDefault="00AE64EE" w:rsidP="009B1753">
      <w:pPr>
        <w:rPr>
          <w:rFonts w:asciiTheme="minorHAnsi" w:hAnsiTheme="minorHAnsi" w:cstheme="minorHAnsi"/>
          <w:sz w:val="22"/>
          <w:szCs w:val="22"/>
        </w:rPr>
      </w:pPr>
    </w:p>
    <w:p w14:paraId="4F5D9B72" w14:textId="5EBCFEE5" w:rsidR="00AE64EE" w:rsidRPr="00F2430A" w:rsidRDefault="00AE64EE" w:rsidP="009B1753">
      <w:pPr>
        <w:rPr>
          <w:rFonts w:asciiTheme="minorHAnsi" w:hAnsiTheme="minorHAnsi" w:cstheme="minorHAnsi"/>
          <w:sz w:val="22"/>
          <w:szCs w:val="22"/>
        </w:rPr>
      </w:pPr>
    </w:p>
    <w:p w14:paraId="138B6F76" w14:textId="3938120B" w:rsidR="00AE64EE" w:rsidRPr="00F2430A" w:rsidRDefault="00AE64EE" w:rsidP="009B1753">
      <w:pPr>
        <w:rPr>
          <w:rFonts w:asciiTheme="minorHAnsi" w:hAnsiTheme="minorHAnsi" w:cstheme="minorHAnsi"/>
          <w:sz w:val="22"/>
          <w:szCs w:val="22"/>
        </w:rPr>
      </w:pPr>
    </w:p>
    <w:p w14:paraId="37190929" w14:textId="6BEF2340" w:rsidR="00AE64EE" w:rsidRPr="00F2430A" w:rsidRDefault="00AE64EE" w:rsidP="009B1753">
      <w:pPr>
        <w:rPr>
          <w:rFonts w:asciiTheme="minorHAnsi" w:hAnsiTheme="minorHAnsi" w:cstheme="minorHAnsi"/>
          <w:sz w:val="22"/>
          <w:szCs w:val="22"/>
        </w:rPr>
      </w:pPr>
    </w:p>
    <w:p w14:paraId="502844C9" w14:textId="6EB3C09D" w:rsidR="00AE64EE" w:rsidRPr="00F2430A" w:rsidRDefault="00AE64EE" w:rsidP="009B1753">
      <w:pPr>
        <w:rPr>
          <w:rFonts w:asciiTheme="minorHAnsi" w:hAnsiTheme="minorHAnsi" w:cstheme="minorHAnsi"/>
          <w:sz w:val="22"/>
          <w:szCs w:val="22"/>
        </w:rPr>
      </w:pPr>
    </w:p>
    <w:p w14:paraId="00F12CDE" w14:textId="12902393" w:rsidR="00AE64EE" w:rsidRPr="00F2430A" w:rsidRDefault="00AE64EE" w:rsidP="009B1753">
      <w:pPr>
        <w:rPr>
          <w:rFonts w:asciiTheme="minorHAnsi" w:hAnsiTheme="minorHAnsi" w:cstheme="minorHAnsi"/>
          <w:sz w:val="22"/>
          <w:szCs w:val="22"/>
        </w:rPr>
      </w:pPr>
    </w:p>
    <w:p w14:paraId="3EB186B5" w14:textId="6C71674A" w:rsidR="00AE64EE" w:rsidRPr="00F2430A" w:rsidRDefault="00AE64EE" w:rsidP="009B1753">
      <w:pPr>
        <w:rPr>
          <w:rFonts w:asciiTheme="minorHAnsi" w:hAnsiTheme="minorHAnsi" w:cstheme="minorHAnsi"/>
          <w:sz w:val="22"/>
          <w:szCs w:val="22"/>
        </w:rPr>
      </w:pPr>
    </w:p>
    <w:p w14:paraId="55947353" w14:textId="5B727205" w:rsidR="00AE64EE" w:rsidRPr="00F2430A" w:rsidRDefault="00AE64EE" w:rsidP="009B1753">
      <w:pPr>
        <w:rPr>
          <w:rFonts w:asciiTheme="minorHAnsi" w:hAnsiTheme="minorHAnsi" w:cstheme="minorHAnsi"/>
          <w:sz w:val="22"/>
          <w:szCs w:val="22"/>
        </w:rPr>
      </w:pPr>
    </w:p>
    <w:p w14:paraId="508D0827" w14:textId="1D68BD3E" w:rsidR="00AE64EE" w:rsidRPr="00F2430A" w:rsidRDefault="00AE64EE" w:rsidP="009B1753">
      <w:pPr>
        <w:rPr>
          <w:rFonts w:asciiTheme="minorHAnsi" w:hAnsiTheme="minorHAnsi" w:cstheme="minorHAnsi"/>
          <w:sz w:val="22"/>
          <w:szCs w:val="22"/>
        </w:rPr>
      </w:pPr>
    </w:p>
    <w:p w14:paraId="5630B83B" w14:textId="363F4DAF" w:rsidR="00AE64EE" w:rsidRPr="00F2430A" w:rsidRDefault="00AE64EE" w:rsidP="009B1753">
      <w:pPr>
        <w:rPr>
          <w:rFonts w:asciiTheme="minorHAnsi" w:hAnsiTheme="minorHAnsi" w:cstheme="minorHAnsi"/>
          <w:sz w:val="22"/>
          <w:szCs w:val="22"/>
        </w:rPr>
      </w:pPr>
    </w:p>
    <w:p w14:paraId="3593F137" w14:textId="020FA749" w:rsidR="00AE64EE" w:rsidRPr="00F2430A" w:rsidRDefault="00AE64EE" w:rsidP="009B1753">
      <w:pPr>
        <w:rPr>
          <w:rFonts w:asciiTheme="minorHAnsi" w:hAnsiTheme="minorHAnsi" w:cstheme="minorHAnsi"/>
          <w:sz w:val="22"/>
          <w:szCs w:val="22"/>
        </w:rPr>
      </w:pPr>
    </w:p>
    <w:p w14:paraId="2D91560A" w14:textId="1BC8C787" w:rsidR="00AE64EE" w:rsidRPr="00F2430A" w:rsidRDefault="00AE64EE" w:rsidP="009B1753">
      <w:pPr>
        <w:rPr>
          <w:rFonts w:asciiTheme="minorHAnsi" w:hAnsiTheme="minorHAnsi" w:cstheme="minorHAnsi"/>
          <w:sz w:val="22"/>
          <w:szCs w:val="22"/>
        </w:rPr>
      </w:pPr>
    </w:p>
    <w:p w14:paraId="009B38C6" w14:textId="393A3372" w:rsidR="00AE64EE" w:rsidRPr="00F2430A" w:rsidRDefault="00AE64EE" w:rsidP="009B1753">
      <w:pPr>
        <w:rPr>
          <w:rFonts w:asciiTheme="minorHAnsi" w:hAnsiTheme="minorHAnsi" w:cstheme="minorHAnsi"/>
          <w:sz w:val="22"/>
          <w:szCs w:val="22"/>
        </w:rPr>
      </w:pPr>
    </w:p>
    <w:p w14:paraId="08D46D31" w14:textId="36EA4855" w:rsidR="00AE64EE" w:rsidRDefault="00AE64EE" w:rsidP="009B1753">
      <w:pPr>
        <w:rPr>
          <w:rFonts w:asciiTheme="minorHAnsi" w:hAnsiTheme="minorHAnsi" w:cstheme="minorHAnsi"/>
          <w:sz w:val="22"/>
          <w:szCs w:val="22"/>
        </w:rPr>
      </w:pPr>
    </w:p>
    <w:p w14:paraId="54E5B341" w14:textId="54B5C62B" w:rsidR="00F2430A" w:rsidRDefault="00F2430A" w:rsidP="009B1753">
      <w:pPr>
        <w:rPr>
          <w:rFonts w:asciiTheme="minorHAnsi" w:hAnsiTheme="minorHAnsi" w:cstheme="minorHAnsi"/>
          <w:sz w:val="22"/>
          <w:szCs w:val="22"/>
        </w:rPr>
      </w:pPr>
    </w:p>
    <w:p w14:paraId="5C805375" w14:textId="420EA8AA" w:rsidR="00F2430A" w:rsidRDefault="00F2430A" w:rsidP="009B1753">
      <w:pPr>
        <w:rPr>
          <w:rFonts w:asciiTheme="minorHAnsi" w:hAnsiTheme="minorHAnsi" w:cstheme="minorHAnsi"/>
          <w:sz w:val="22"/>
          <w:szCs w:val="22"/>
        </w:rPr>
      </w:pPr>
    </w:p>
    <w:p w14:paraId="47695095" w14:textId="2E454144" w:rsidR="00F2430A" w:rsidRDefault="00F2430A" w:rsidP="009B1753">
      <w:pPr>
        <w:rPr>
          <w:rFonts w:asciiTheme="minorHAnsi" w:hAnsiTheme="minorHAnsi" w:cstheme="minorHAnsi"/>
          <w:sz w:val="22"/>
          <w:szCs w:val="22"/>
        </w:rPr>
      </w:pPr>
    </w:p>
    <w:p w14:paraId="31E59F14" w14:textId="51147FC8" w:rsidR="00F2430A" w:rsidRDefault="00F2430A" w:rsidP="009B1753">
      <w:pPr>
        <w:rPr>
          <w:rFonts w:asciiTheme="minorHAnsi" w:hAnsiTheme="minorHAnsi" w:cstheme="minorHAnsi"/>
          <w:sz w:val="22"/>
          <w:szCs w:val="22"/>
        </w:rPr>
      </w:pPr>
    </w:p>
    <w:p w14:paraId="1A76FA5E" w14:textId="616FB267" w:rsidR="00F2430A" w:rsidRDefault="00F2430A" w:rsidP="009B1753">
      <w:pPr>
        <w:rPr>
          <w:rFonts w:asciiTheme="minorHAnsi" w:hAnsiTheme="minorHAnsi" w:cstheme="minorHAnsi"/>
          <w:sz w:val="22"/>
          <w:szCs w:val="22"/>
        </w:rPr>
      </w:pPr>
    </w:p>
    <w:p w14:paraId="151BF37C" w14:textId="6C589C42" w:rsidR="00F2430A" w:rsidRDefault="00F2430A" w:rsidP="009B1753">
      <w:pPr>
        <w:rPr>
          <w:rFonts w:asciiTheme="minorHAnsi" w:hAnsiTheme="minorHAnsi" w:cstheme="minorHAnsi"/>
          <w:sz w:val="22"/>
          <w:szCs w:val="22"/>
        </w:rPr>
      </w:pPr>
    </w:p>
    <w:p w14:paraId="1E6F835E" w14:textId="370F7C80" w:rsidR="00F2430A" w:rsidRDefault="00F2430A" w:rsidP="009B1753">
      <w:pPr>
        <w:rPr>
          <w:rFonts w:asciiTheme="minorHAnsi" w:hAnsiTheme="minorHAnsi" w:cstheme="minorHAnsi"/>
          <w:sz w:val="22"/>
          <w:szCs w:val="22"/>
        </w:rPr>
      </w:pPr>
    </w:p>
    <w:p w14:paraId="6827FBAF" w14:textId="60EF69D3" w:rsidR="00F2430A" w:rsidRDefault="00F2430A" w:rsidP="009B1753">
      <w:pPr>
        <w:rPr>
          <w:rFonts w:asciiTheme="minorHAnsi" w:hAnsiTheme="minorHAnsi" w:cstheme="minorHAnsi"/>
          <w:sz w:val="22"/>
          <w:szCs w:val="22"/>
        </w:rPr>
      </w:pPr>
    </w:p>
    <w:p w14:paraId="5BBBAA27" w14:textId="497B8697" w:rsidR="00F2430A" w:rsidRDefault="00F2430A" w:rsidP="009B1753">
      <w:pPr>
        <w:rPr>
          <w:rFonts w:asciiTheme="minorHAnsi" w:hAnsiTheme="minorHAnsi" w:cstheme="minorHAnsi"/>
          <w:sz w:val="22"/>
          <w:szCs w:val="22"/>
        </w:rPr>
      </w:pPr>
    </w:p>
    <w:p w14:paraId="22E72254" w14:textId="181CB155" w:rsidR="00F2430A" w:rsidRDefault="00F2430A" w:rsidP="009B1753">
      <w:pPr>
        <w:rPr>
          <w:rFonts w:asciiTheme="minorHAnsi" w:hAnsiTheme="minorHAnsi" w:cstheme="minorHAnsi"/>
          <w:sz w:val="22"/>
          <w:szCs w:val="22"/>
        </w:rPr>
      </w:pPr>
    </w:p>
    <w:p w14:paraId="1FCBC1ED" w14:textId="77777777" w:rsidR="00F2430A" w:rsidRPr="00F2430A" w:rsidRDefault="00F2430A" w:rsidP="009B1753">
      <w:pPr>
        <w:rPr>
          <w:rFonts w:asciiTheme="minorHAnsi" w:hAnsiTheme="minorHAnsi" w:cstheme="minorHAnsi"/>
          <w:sz w:val="22"/>
          <w:szCs w:val="22"/>
        </w:rPr>
      </w:pPr>
    </w:p>
    <w:p w14:paraId="7E67C917" w14:textId="232B4BD7" w:rsidR="00AE64EE" w:rsidRDefault="00AE64EE" w:rsidP="009B1753">
      <w:pPr>
        <w:rPr>
          <w:rFonts w:asciiTheme="minorHAnsi" w:hAnsiTheme="minorHAnsi" w:cstheme="minorHAnsi"/>
          <w:sz w:val="22"/>
          <w:szCs w:val="22"/>
        </w:rPr>
      </w:pPr>
    </w:p>
    <w:p w14:paraId="4F092F27" w14:textId="05AC0A39" w:rsidR="005207AC" w:rsidRDefault="005207AC" w:rsidP="009B1753">
      <w:pPr>
        <w:rPr>
          <w:rFonts w:asciiTheme="minorHAnsi" w:hAnsiTheme="minorHAnsi" w:cstheme="minorHAnsi"/>
          <w:sz w:val="22"/>
          <w:szCs w:val="22"/>
        </w:rPr>
      </w:pPr>
    </w:p>
    <w:p w14:paraId="3410E953" w14:textId="38797AE1" w:rsidR="005207AC" w:rsidRDefault="005207AC" w:rsidP="009B1753">
      <w:pPr>
        <w:rPr>
          <w:rFonts w:asciiTheme="minorHAnsi" w:hAnsiTheme="minorHAnsi" w:cstheme="minorHAnsi"/>
          <w:sz w:val="22"/>
          <w:szCs w:val="22"/>
        </w:rPr>
      </w:pPr>
    </w:p>
    <w:p w14:paraId="276BED52" w14:textId="72F0B920" w:rsidR="005207AC" w:rsidRDefault="005207AC" w:rsidP="009B1753">
      <w:pPr>
        <w:rPr>
          <w:rFonts w:asciiTheme="minorHAnsi" w:hAnsiTheme="minorHAnsi" w:cstheme="minorHAnsi"/>
          <w:sz w:val="22"/>
          <w:szCs w:val="22"/>
        </w:rPr>
      </w:pPr>
    </w:p>
    <w:p w14:paraId="17FAE9E7" w14:textId="77777777" w:rsidR="005207AC" w:rsidRPr="00F2430A" w:rsidRDefault="005207AC" w:rsidP="009B1753">
      <w:pPr>
        <w:rPr>
          <w:rFonts w:asciiTheme="minorHAnsi" w:hAnsiTheme="minorHAnsi" w:cstheme="minorHAnsi"/>
          <w:sz w:val="22"/>
          <w:szCs w:val="22"/>
        </w:rPr>
      </w:pPr>
    </w:p>
    <w:p w14:paraId="4C36CC5E" w14:textId="4B31D021" w:rsidR="00AE64EE" w:rsidRPr="00F2430A" w:rsidRDefault="00AE64EE" w:rsidP="009B1753">
      <w:pPr>
        <w:rPr>
          <w:rFonts w:asciiTheme="minorHAnsi" w:hAnsiTheme="minorHAnsi" w:cstheme="minorHAnsi"/>
          <w:sz w:val="22"/>
          <w:szCs w:val="22"/>
        </w:rPr>
      </w:pPr>
    </w:p>
    <w:p w14:paraId="510A668B" w14:textId="4AA5A13B" w:rsidR="00AE64EE" w:rsidRPr="00F2430A" w:rsidRDefault="00AE64EE" w:rsidP="009B1753">
      <w:pPr>
        <w:rPr>
          <w:rFonts w:asciiTheme="minorHAnsi" w:hAnsiTheme="minorHAnsi" w:cstheme="minorHAnsi"/>
          <w:sz w:val="22"/>
          <w:szCs w:val="22"/>
        </w:rPr>
      </w:pPr>
    </w:p>
    <w:p w14:paraId="4F2724FB" w14:textId="2E4FC25E" w:rsidR="00AE64EE" w:rsidRPr="00F2430A" w:rsidRDefault="00AE64EE" w:rsidP="009B1753">
      <w:pPr>
        <w:rPr>
          <w:rFonts w:asciiTheme="minorHAnsi" w:hAnsiTheme="minorHAnsi" w:cstheme="minorHAnsi"/>
          <w:sz w:val="22"/>
          <w:szCs w:val="22"/>
        </w:rPr>
      </w:pPr>
    </w:p>
    <w:p w14:paraId="176CF47B" w14:textId="77777777" w:rsidR="00455B26" w:rsidRPr="00F2430A" w:rsidRDefault="00455B26" w:rsidP="005D2DD1">
      <w:pPr>
        <w:spacing w:line="276" w:lineRule="auto"/>
        <w:jc w:val="both"/>
        <w:rPr>
          <w:rFonts w:asciiTheme="minorHAnsi" w:hAnsiTheme="minorHAnsi" w:cstheme="minorHAnsi"/>
          <w:sz w:val="22"/>
          <w:szCs w:val="22"/>
        </w:rPr>
      </w:pPr>
    </w:p>
    <w:p w14:paraId="0DE22E0D" w14:textId="76618D0C"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EBDC360" w14:textId="0A0D7473" w:rsidR="00650E1A" w:rsidRDefault="005D2DD1" w:rsidP="00650E1A">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00303432">
        <w:rPr>
          <w:rFonts w:asciiTheme="minorHAnsi" w:eastAsia="Calibri" w:hAnsiTheme="minorHAnsi" w:cstheme="minorHAnsi"/>
          <w:sz w:val="22"/>
          <w:szCs w:val="22"/>
          <w:lang w:eastAsia="en-US"/>
        </w:rPr>
        <w:t>najema, vzdrževanja</w:t>
      </w:r>
      <w:r w:rsidR="00650E1A">
        <w:rPr>
          <w:rFonts w:asciiTheme="minorHAnsi" w:eastAsia="Calibri" w:hAnsiTheme="minorHAnsi" w:cstheme="minorHAnsi"/>
          <w:sz w:val="22"/>
          <w:szCs w:val="22"/>
          <w:lang w:eastAsia="en-US"/>
        </w:rPr>
        <w:t xml:space="preserve"> in upravljanja</w:t>
      </w:r>
      <w:r w:rsidR="00B82226">
        <w:rPr>
          <w:rFonts w:asciiTheme="minorHAnsi" w:eastAsia="Calibri" w:hAnsiTheme="minorHAnsi" w:cstheme="minorHAnsi"/>
          <w:sz w:val="22"/>
          <w:szCs w:val="22"/>
          <w:lang w:eastAsia="en-US"/>
        </w:rPr>
        <w:t xml:space="preserve"> diskovnih sistemov</w:t>
      </w:r>
    </w:p>
    <w:p w14:paraId="57F92BD7" w14:textId="77777777" w:rsidR="00650E1A" w:rsidRDefault="00650E1A" w:rsidP="005D2DD1">
      <w:pPr>
        <w:spacing w:line="276" w:lineRule="auto"/>
        <w:jc w:val="both"/>
        <w:rPr>
          <w:rFonts w:asciiTheme="minorHAnsi" w:eastAsia="Calibri" w:hAnsiTheme="minorHAnsi" w:cstheme="minorHAnsi"/>
          <w:sz w:val="22"/>
          <w:szCs w:val="22"/>
          <w:lang w:eastAsia="en-US"/>
        </w:rPr>
      </w:pPr>
    </w:p>
    <w:p w14:paraId="45910BF9" w14:textId="4AD9A000" w:rsidR="00303432"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w:t>
      </w:r>
      <w:r w:rsidR="00B72516">
        <w:rPr>
          <w:rFonts w:asciiTheme="minorHAnsi" w:eastAsia="Calibri" w:hAnsiTheme="minorHAnsi" w:cstheme="minorHAnsi"/>
          <w:sz w:val="22"/>
          <w:szCs w:val="22"/>
          <w:lang w:eastAsia="en-US"/>
        </w:rPr>
        <w:t xml:space="preserve">lahko </w:t>
      </w:r>
      <w:r w:rsidRPr="00F2430A">
        <w:rPr>
          <w:rFonts w:asciiTheme="minorHAnsi" w:eastAsia="Calibri" w:hAnsiTheme="minorHAnsi" w:cstheme="minorHAnsi"/>
          <w:sz w:val="22"/>
          <w:szCs w:val="22"/>
          <w:lang w:eastAsia="en-US"/>
        </w:rPr>
        <w:t xml:space="preserve">vključuje </w:t>
      </w:r>
      <w:r w:rsidRPr="00F2430A">
        <w:rPr>
          <w:rFonts w:asciiTheme="minorHAnsi" w:hAnsiTheme="minorHAnsi" w:cstheme="minorHAnsi"/>
          <w:sz w:val="22"/>
          <w:szCs w:val="22"/>
          <w:lang w:eastAsia="en-US"/>
        </w:rPr>
        <w:t>osebn</w:t>
      </w:r>
      <w:r w:rsidR="00303432">
        <w:rPr>
          <w:rFonts w:asciiTheme="minorHAnsi" w:hAnsiTheme="minorHAnsi" w:cstheme="minorHAnsi"/>
          <w:sz w:val="22"/>
          <w:szCs w:val="22"/>
          <w:lang w:eastAsia="en-US"/>
        </w:rPr>
        <w:t>e</w:t>
      </w:r>
      <w:r w:rsidRPr="00F2430A">
        <w:rPr>
          <w:rFonts w:asciiTheme="minorHAnsi" w:hAnsiTheme="minorHAnsi" w:cstheme="minorHAnsi"/>
          <w:sz w:val="22"/>
          <w:szCs w:val="22"/>
          <w:lang w:eastAsia="en-US"/>
        </w:rPr>
        <w:t xml:space="preserve"> podatk</w:t>
      </w:r>
      <w:r w:rsidR="00303432">
        <w:rPr>
          <w:rFonts w:asciiTheme="minorHAnsi" w:eastAsia="Calibri" w:hAnsiTheme="minorHAnsi" w:cstheme="minorHAnsi"/>
          <w:sz w:val="22"/>
          <w:szCs w:val="22"/>
          <w:lang w:eastAsia="en-US"/>
        </w:rPr>
        <w:t>e, ki se nahajajo</w:t>
      </w:r>
      <w:r w:rsidR="001F369E">
        <w:rPr>
          <w:rFonts w:asciiTheme="minorHAnsi" w:eastAsia="Calibri" w:hAnsiTheme="minorHAnsi" w:cstheme="minorHAnsi"/>
          <w:sz w:val="22"/>
          <w:szCs w:val="22"/>
          <w:lang w:eastAsia="en-US"/>
        </w:rPr>
        <w:t xml:space="preserve"> med</w:t>
      </w:r>
      <w:r w:rsidR="00303432">
        <w:rPr>
          <w:rFonts w:asciiTheme="minorHAnsi" w:eastAsia="Calibri" w:hAnsiTheme="minorHAnsi" w:cstheme="minorHAnsi"/>
          <w:sz w:val="22"/>
          <w:szCs w:val="22"/>
          <w:lang w:eastAsia="en-US"/>
        </w:rPr>
        <w:t xml:space="preserve"> produkcijski</w:t>
      </w:r>
      <w:r w:rsidR="001F369E">
        <w:rPr>
          <w:rFonts w:asciiTheme="minorHAnsi" w:eastAsia="Calibri" w:hAnsiTheme="minorHAnsi" w:cstheme="minorHAnsi"/>
          <w:sz w:val="22"/>
          <w:szCs w:val="22"/>
          <w:lang w:eastAsia="en-US"/>
        </w:rPr>
        <w:t>mi</w:t>
      </w:r>
      <w:r w:rsidR="00303432">
        <w:rPr>
          <w:rFonts w:asciiTheme="minorHAnsi" w:eastAsia="Calibri" w:hAnsiTheme="minorHAnsi" w:cstheme="minorHAnsi"/>
          <w:sz w:val="22"/>
          <w:szCs w:val="22"/>
          <w:lang w:eastAsia="en-US"/>
        </w:rPr>
        <w:t xml:space="preserve"> podatki informacijskega sistema upravljavca</w:t>
      </w:r>
      <w:r w:rsidR="00650E1A">
        <w:rPr>
          <w:rFonts w:asciiTheme="minorHAnsi" w:eastAsia="Calibri" w:hAnsiTheme="minorHAnsi" w:cstheme="minorHAnsi"/>
          <w:sz w:val="22"/>
          <w:szCs w:val="22"/>
          <w:lang w:eastAsia="en-US"/>
        </w:rPr>
        <w:t xml:space="preserve"> </w:t>
      </w:r>
      <w:r w:rsidR="00B72516">
        <w:rPr>
          <w:rFonts w:asciiTheme="minorHAnsi" w:eastAsia="Calibri" w:hAnsiTheme="minorHAnsi" w:cstheme="minorHAnsi"/>
          <w:sz w:val="22"/>
          <w:szCs w:val="22"/>
          <w:lang w:eastAsia="en-US"/>
        </w:rPr>
        <w:t xml:space="preserve">in so </w:t>
      </w:r>
      <w:r w:rsidR="00650E1A">
        <w:rPr>
          <w:rFonts w:asciiTheme="minorHAnsi" w:eastAsia="Calibri" w:hAnsiTheme="minorHAnsi" w:cstheme="minorHAnsi"/>
          <w:sz w:val="22"/>
          <w:szCs w:val="22"/>
          <w:lang w:eastAsia="en-US"/>
        </w:rPr>
        <w:t xml:space="preserve">v nečitljivi </w:t>
      </w:r>
      <w:r w:rsidR="00B72516">
        <w:rPr>
          <w:rFonts w:asciiTheme="minorHAnsi" w:eastAsia="Calibri" w:hAnsiTheme="minorHAnsi" w:cstheme="minorHAnsi"/>
          <w:sz w:val="22"/>
          <w:szCs w:val="22"/>
          <w:lang w:eastAsia="en-US"/>
        </w:rPr>
        <w:t>(</w:t>
      </w:r>
      <w:proofErr w:type="spellStart"/>
      <w:r w:rsidR="00B72516">
        <w:rPr>
          <w:rFonts w:asciiTheme="minorHAnsi" w:eastAsia="Calibri" w:hAnsiTheme="minorHAnsi" w:cstheme="minorHAnsi"/>
          <w:sz w:val="22"/>
          <w:szCs w:val="22"/>
          <w:lang w:eastAsia="en-US"/>
        </w:rPr>
        <w:t>psevdonimizirani</w:t>
      </w:r>
      <w:proofErr w:type="spellEnd"/>
      <w:r w:rsidR="00B72516">
        <w:rPr>
          <w:rFonts w:asciiTheme="minorHAnsi" w:eastAsia="Calibri" w:hAnsiTheme="minorHAnsi" w:cstheme="minorHAnsi"/>
          <w:sz w:val="22"/>
          <w:szCs w:val="22"/>
          <w:lang w:eastAsia="en-US"/>
        </w:rPr>
        <w:t xml:space="preserve">) </w:t>
      </w:r>
      <w:r w:rsidR="00650E1A">
        <w:rPr>
          <w:rFonts w:asciiTheme="minorHAnsi" w:eastAsia="Calibri" w:hAnsiTheme="minorHAnsi" w:cstheme="minorHAnsi"/>
          <w:sz w:val="22"/>
          <w:szCs w:val="22"/>
          <w:lang w:eastAsia="en-US"/>
        </w:rPr>
        <w:t>obliki</w:t>
      </w:r>
      <w:r w:rsidR="00B72516">
        <w:rPr>
          <w:rFonts w:asciiTheme="minorHAnsi" w:eastAsia="Calibri" w:hAnsiTheme="minorHAnsi" w:cstheme="minorHAnsi"/>
          <w:sz w:val="22"/>
          <w:szCs w:val="22"/>
          <w:lang w:eastAsia="en-US"/>
        </w:rPr>
        <w:t xml:space="preserve">. </w:t>
      </w:r>
    </w:p>
    <w:p w14:paraId="78E57615"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0E195F5" w14:textId="54A4A76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59429A64" w14:textId="3EB23F9D" w:rsidR="005D2DD1" w:rsidRPr="00D02C19" w:rsidRDefault="00650E1A" w:rsidP="00D02C19">
      <w:pPr>
        <w:pStyle w:val="Odstavekseznama"/>
        <w:numPr>
          <w:ilvl w:val="0"/>
          <w:numId w:val="21"/>
        </w:numPr>
        <w:spacing w:after="160" w:line="276" w:lineRule="auto"/>
        <w:jc w:val="both"/>
        <w:rPr>
          <w:rFonts w:asciiTheme="minorHAnsi" w:eastAsia="Calibri" w:hAnsiTheme="minorHAnsi" w:cstheme="minorHAnsi"/>
          <w:bCs/>
          <w:sz w:val="22"/>
          <w:szCs w:val="22"/>
          <w:lang w:eastAsia="en-US"/>
        </w:rPr>
      </w:pPr>
      <w:r w:rsidRPr="00D02C19">
        <w:rPr>
          <w:rFonts w:asciiTheme="minorHAnsi" w:eastAsia="Calibri" w:hAnsiTheme="minorHAnsi" w:cstheme="minorHAnsi"/>
          <w:bCs/>
          <w:sz w:val="22"/>
          <w:szCs w:val="22"/>
          <w:lang w:eastAsia="en-US"/>
        </w:rPr>
        <w:t xml:space="preserve">zavarovanci </w:t>
      </w:r>
      <w:r w:rsidR="00B72516" w:rsidRPr="00D02C19">
        <w:rPr>
          <w:rFonts w:asciiTheme="minorHAnsi" w:eastAsia="Calibri" w:hAnsiTheme="minorHAnsi" w:cstheme="minorHAnsi"/>
          <w:bCs/>
          <w:sz w:val="22"/>
          <w:szCs w:val="22"/>
          <w:lang w:eastAsia="en-US"/>
        </w:rPr>
        <w:t xml:space="preserve">obveznega </w:t>
      </w:r>
      <w:r w:rsidRPr="00D02C19">
        <w:rPr>
          <w:rFonts w:asciiTheme="minorHAnsi" w:eastAsia="Calibri" w:hAnsiTheme="minorHAnsi" w:cstheme="minorHAnsi"/>
          <w:bCs/>
          <w:sz w:val="22"/>
          <w:szCs w:val="22"/>
          <w:lang w:eastAsia="en-US"/>
        </w:rPr>
        <w:t>zdravstvenega zavarovanja</w:t>
      </w:r>
      <w:r w:rsidR="00B72516">
        <w:rPr>
          <w:rFonts w:asciiTheme="minorHAnsi" w:eastAsia="Calibri" w:hAnsiTheme="minorHAnsi" w:cstheme="minorHAnsi"/>
          <w:bCs/>
          <w:sz w:val="22"/>
          <w:szCs w:val="22"/>
          <w:lang w:eastAsia="en-US"/>
        </w:rPr>
        <w:t xml:space="preserve"> in</w:t>
      </w:r>
    </w:p>
    <w:p w14:paraId="4126A2FF" w14:textId="5F7E20FA" w:rsidR="00B72516" w:rsidRPr="00D02C19" w:rsidRDefault="00B72516" w:rsidP="00D02C19">
      <w:pPr>
        <w:pStyle w:val="Odstavekseznama"/>
        <w:numPr>
          <w:ilvl w:val="0"/>
          <w:numId w:val="21"/>
        </w:numPr>
        <w:spacing w:after="160" w:line="276" w:lineRule="auto"/>
        <w:jc w:val="both"/>
        <w:rPr>
          <w:rFonts w:asciiTheme="minorHAnsi" w:eastAsia="Calibri" w:hAnsiTheme="minorHAnsi" w:cstheme="minorHAnsi"/>
          <w:bCs/>
          <w:sz w:val="22"/>
          <w:szCs w:val="22"/>
          <w:lang w:eastAsia="en-US"/>
        </w:rPr>
      </w:pPr>
      <w:r w:rsidRPr="00D02C19">
        <w:rPr>
          <w:rFonts w:asciiTheme="minorHAnsi" w:eastAsia="Calibri" w:hAnsiTheme="minorHAnsi" w:cstheme="minorHAnsi"/>
          <w:bCs/>
          <w:sz w:val="22"/>
          <w:szCs w:val="22"/>
          <w:lang w:eastAsia="en-US"/>
        </w:rPr>
        <w:t>zaposleni pri upravljavcu.</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2E7D6C42" w14:textId="77777777" w:rsidR="005D2DD1" w:rsidRPr="00F2430A" w:rsidRDefault="005D2DD1" w:rsidP="00D02C19">
      <w:pPr>
        <w:spacing w:line="276" w:lineRule="auto"/>
        <w:jc w:val="both"/>
        <w:rPr>
          <w:rFonts w:asciiTheme="minorHAnsi" w:eastAsia="Calibri" w:hAnsiTheme="minorHAnsi" w:cstheme="minorHAnsi"/>
          <w:sz w:val="22"/>
          <w:szCs w:val="22"/>
          <w:lang w:eastAsia="en-US"/>
        </w:rPr>
      </w:pPr>
      <w:bookmarkStart w:id="4" w:name="_Ref501111172"/>
      <w:r w:rsidRPr="00F2430A">
        <w:rPr>
          <w:rFonts w:asciiTheme="minorHAnsi" w:eastAsia="Calibri" w:hAnsiTheme="minorHAnsi" w:cstheme="minorHAnsi"/>
          <w:sz w:val="22"/>
          <w:szCs w:val="22"/>
          <w:lang w:eastAsia="en-US"/>
        </w:rPr>
        <w:br w:type="page"/>
      </w:r>
      <w:bookmarkEnd w:id="4"/>
    </w:p>
    <w:p w14:paraId="1CAEF5FF" w14:textId="77777777"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216B31" w:rsidRDefault="005D2DD1" w:rsidP="005D2DD1">
      <w:pPr>
        <w:spacing w:line="276" w:lineRule="auto"/>
        <w:jc w:val="both"/>
        <w:rPr>
          <w:rFonts w:asciiTheme="minorHAnsi" w:eastAsia="Calibri" w:hAnsiTheme="minorHAnsi" w:cstheme="minorHAnsi"/>
          <w:i/>
          <w:sz w:val="22"/>
          <w:szCs w:val="22"/>
          <w:lang w:eastAsia="en-US"/>
        </w:rPr>
      </w:pPr>
      <w:r w:rsidRPr="00216B31">
        <w:rPr>
          <w:rFonts w:asciiTheme="minorHAnsi" w:eastAsia="Calibri" w:hAnsiTheme="minorHAnsi" w:cstheme="minorHAnsi"/>
          <w:i/>
          <w:sz w:val="22"/>
          <w:szCs w:val="22"/>
          <w:lang w:eastAsia="en-US"/>
        </w:rPr>
        <w:t>Naziv/-i:</w:t>
      </w:r>
      <w:r w:rsidR="00687C56" w:rsidRPr="00216B31">
        <w:rPr>
          <w:rFonts w:asciiTheme="minorHAnsi" w:eastAsia="Calibri" w:hAnsiTheme="minorHAnsi" w:cstheme="minorHAnsi"/>
          <w:i/>
          <w:sz w:val="22"/>
          <w:szCs w:val="22"/>
          <w:lang w:eastAsia="en-US"/>
        </w:rPr>
        <w:t xml:space="preserve"> </w:t>
      </w:r>
      <w:r w:rsidR="00687C56" w:rsidRPr="00D02C19">
        <w:rPr>
          <w:rFonts w:asciiTheme="minorHAnsi" w:eastAsia="Calibri" w:hAnsiTheme="minorHAnsi" w:cstheme="minorHAnsi"/>
          <w:i/>
          <w:sz w:val="22"/>
          <w:szCs w:val="22"/>
          <w:lang w:eastAsia="en-US"/>
        </w:rPr>
        <w:t>________</w:t>
      </w:r>
    </w:p>
    <w:p w14:paraId="07000BAA" w14:textId="50DD4C10" w:rsidR="005D2DD1" w:rsidRPr="00D02C19" w:rsidRDefault="005D2DD1" w:rsidP="005D2DD1">
      <w:pPr>
        <w:spacing w:line="276" w:lineRule="auto"/>
        <w:jc w:val="both"/>
        <w:rPr>
          <w:rFonts w:asciiTheme="minorHAnsi" w:eastAsia="Calibri" w:hAnsiTheme="minorHAnsi" w:cstheme="minorHAnsi"/>
          <w:i/>
          <w:sz w:val="22"/>
          <w:szCs w:val="22"/>
          <w:lang w:eastAsia="en-US"/>
        </w:rPr>
      </w:pPr>
      <w:r w:rsidRPr="00216B31">
        <w:rPr>
          <w:rFonts w:asciiTheme="minorHAnsi" w:eastAsia="Calibri" w:hAnsiTheme="minorHAnsi" w:cstheme="minorHAnsi"/>
          <w:i/>
          <w:sz w:val="22"/>
          <w:szCs w:val="22"/>
          <w:lang w:eastAsia="en-US"/>
        </w:rPr>
        <w:t>Matična/-e številka/-e:</w:t>
      </w:r>
      <w:r w:rsidR="00687C56" w:rsidRPr="00216B31">
        <w:rPr>
          <w:rFonts w:asciiTheme="minorHAnsi" w:eastAsia="Calibri" w:hAnsiTheme="minorHAnsi" w:cstheme="minorHAnsi"/>
          <w:i/>
          <w:sz w:val="22"/>
          <w:szCs w:val="22"/>
          <w:lang w:eastAsia="en-US"/>
        </w:rPr>
        <w:t xml:space="preserve"> </w:t>
      </w:r>
      <w:r w:rsidR="00687C56" w:rsidRPr="00D02C19">
        <w:rPr>
          <w:rFonts w:asciiTheme="minorHAnsi" w:eastAsia="Calibri" w:hAnsiTheme="minorHAnsi" w:cstheme="minorHAnsi"/>
          <w:i/>
          <w:sz w:val="22"/>
          <w:szCs w:val="22"/>
          <w:lang w:eastAsia="en-US"/>
        </w:rPr>
        <w:t>________</w:t>
      </w:r>
    </w:p>
    <w:p w14:paraId="27CC2D22" w14:textId="61F4AF92" w:rsidR="005D2DD1" w:rsidRPr="00216B31" w:rsidRDefault="005D2DD1" w:rsidP="005D2DD1">
      <w:pPr>
        <w:spacing w:line="276" w:lineRule="auto"/>
        <w:jc w:val="both"/>
        <w:rPr>
          <w:rFonts w:asciiTheme="minorHAnsi" w:eastAsia="Calibri" w:hAnsiTheme="minorHAnsi" w:cstheme="minorHAnsi"/>
          <w:i/>
          <w:sz w:val="22"/>
          <w:szCs w:val="22"/>
          <w:lang w:eastAsia="en-US"/>
        </w:rPr>
      </w:pPr>
      <w:r w:rsidRPr="00D02C19">
        <w:rPr>
          <w:rFonts w:asciiTheme="minorHAnsi" w:eastAsia="Calibri" w:hAnsiTheme="minorHAnsi" w:cstheme="minorHAnsi"/>
          <w:i/>
          <w:sz w:val="22"/>
          <w:szCs w:val="22"/>
          <w:lang w:eastAsia="en-US"/>
        </w:rPr>
        <w:t>Davčna/-e številka/-e:</w:t>
      </w:r>
      <w:r w:rsidR="00687C56" w:rsidRPr="00D02C19">
        <w:rPr>
          <w:rFonts w:asciiTheme="minorHAnsi" w:eastAsia="Calibri" w:hAnsiTheme="minorHAnsi" w:cstheme="minorHAnsi"/>
          <w:i/>
          <w:sz w:val="22"/>
          <w:szCs w:val="22"/>
          <w:lang w:eastAsia="en-US"/>
        </w:rPr>
        <w:t xml:space="preserve"> _____________</w:t>
      </w:r>
    </w:p>
    <w:p w14:paraId="5EEC49EA" w14:textId="0AA1C9BF" w:rsidR="005D2DD1" w:rsidRPr="00216B31" w:rsidRDefault="005D2DD1" w:rsidP="005D2DD1">
      <w:pPr>
        <w:spacing w:line="276" w:lineRule="auto"/>
        <w:jc w:val="both"/>
        <w:rPr>
          <w:rFonts w:asciiTheme="minorHAnsi" w:eastAsia="Calibri" w:hAnsiTheme="minorHAnsi" w:cstheme="minorHAnsi"/>
          <w:i/>
          <w:sz w:val="22"/>
          <w:szCs w:val="22"/>
          <w:lang w:eastAsia="en-US"/>
        </w:rPr>
      </w:pPr>
      <w:r w:rsidRPr="00216B31">
        <w:rPr>
          <w:rFonts w:asciiTheme="minorHAnsi" w:eastAsia="Calibri" w:hAnsiTheme="minorHAnsi" w:cstheme="minorHAnsi"/>
          <w:i/>
          <w:sz w:val="22"/>
          <w:szCs w:val="22"/>
          <w:lang w:eastAsia="en-US"/>
        </w:rPr>
        <w:t>Naslov/-i:</w:t>
      </w:r>
      <w:r w:rsidR="00687C56" w:rsidRPr="00216B31">
        <w:rPr>
          <w:rFonts w:asciiTheme="minorHAnsi" w:eastAsia="Calibri" w:hAnsiTheme="minorHAnsi" w:cstheme="minorHAnsi"/>
          <w:i/>
          <w:sz w:val="22"/>
          <w:szCs w:val="22"/>
          <w:lang w:eastAsia="en-US"/>
        </w:rPr>
        <w:t xml:space="preserve"> </w:t>
      </w:r>
      <w:r w:rsidR="00687C56" w:rsidRPr="00D02C19">
        <w:rPr>
          <w:rFonts w:asciiTheme="minorHAnsi" w:eastAsia="Calibri" w:hAnsiTheme="minorHAnsi" w:cstheme="minorHAnsi"/>
          <w:i/>
          <w:sz w:val="22"/>
          <w:szCs w:val="22"/>
          <w:lang w:eastAsia="en-US"/>
        </w:rPr>
        <w:t>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216B31">
        <w:rPr>
          <w:rFonts w:asciiTheme="minorHAnsi" w:eastAsia="Calibri" w:hAnsiTheme="minorHAnsi" w:cstheme="minorHAnsi"/>
          <w:i/>
          <w:sz w:val="22"/>
          <w:szCs w:val="22"/>
          <w:lang w:eastAsia="en-US"/>
        </w:rPr>
        <w:t>Opis obdelav s strani pod-obdelovalca/-</w:t>
      </w:r>
      <w:proofErr w:type="spellStart"/>
      <w:r w:rsidRPr="00216B31">
        <w:rPr>
          <w:rFonts w:asciiTheme="minorHAnsi" w:eastAsia="Calibri" w:hAnsiTheme="minorHAnsi" w:cstheme="minorHAnsi"/>
          <w:i/>
          <w:sz w:val="22"/>
          <w:szCs w:val="22"/>
          <w:lang w:eastAsia="en-US"/>
        </w:rPr>
        <w:t>ev</w:t>
      </w:r>
      <w:proofErr w:type="spellEnd"/>
      <w:r w:rsidRPr="00216B31">
        <w:rPr>
          <w:rFonts w:asciiTheme="minorHAnsi" w:eastAsia="Calibri" w:hAnsiTheme="minorHAnsi" w:cstheme="minorHAnsi"/>
          <w:i/>
          <w:sz w:val="22"/>
          <w:szCs w:val="22"/>
          <w:lang w:eastAsia="en-US"/>
        </w:rPr>
        <w:t>:</w:t>
      </w:r>
      <w:r w:rsidR="00687C56" w:rsidRPr="00216B31">
        <w:rPr>
          <w:rFonts w:asciiTheme="minorHAnsi" w:eastAsia="Calibri" w:hAnsiTheme="minorHAnsi" w:cstheme="minorHAnsi"/>
          <w:i/>
          <w:sz w:val="22"/>
          <w:szCs w:val="22"/>
          <w:lang w:eastAsia="en-US"/>
        </w:rPr>
        <w:t xml:space="preserve"> </w:t>
      </w:r>
      <w:r w:rsidR="00687C56" w:rsidRPr="00D02C19">
        <w:rPr>
          <w:rFonts w:asciiTheme="minorHAnsi" w:eastAsia="Calibri" w:hAnsiTheme="minorHAnsi" w:cstheme="minorHAnsi"/>
          <w:i/>
          <w:sz w:val="22"/>
          <w:szCs w:val="22"/>
          <w:lang w:eastAsia="en-US"/>
        </w:rPr>
        <w:t>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2D91BF6" w14:textId="77777777" w:rsidR="005D2DD1" w:rsidRPr="00F2430A" w:rsidRDefault="005D2DD1" w:rsidP="005D2DD1">
      <w:pPr>
        <w:spacing w:line="276" w:lineRule="auto"/>
        <w:rPr>
          <w:rFonts w:asciiTheme="minorHAnsi" w:eastAsia="Calibri" w:hAnsiTheme="minorHAnsi" w:cstheme="minorHAnsi"/>
          <w:b/>
          <w:bCs/>
          <w:sz w:val="22"/>
          <w:szCs w:val="22"/>
          <w:lang w:eastAsia="en-US"/>
        </w:rPr>
      </w:pPr>
    </w:p>
    <w:p w14:paraId="5E126D67"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03FBFBBD"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CEDD540" w14:textId="2E916379" w:rsidR="00B82226" w:rsidRPr="00F14524" w:rsidRDefault="005D2DD1" w:rsidP="00B82226">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s strani obdelovalca v imenu in za račun upravljavca vključuje storitve </w:t>
      </w:r>
      <w:r w:rsidR="00B82226" w:rsidRPr="00F14524">
        <w:rPr>
          <w:rFonts w:asciiTheme="minorHAnsi" w:eastAsia="Calibri" w:hAnsiTheme="minorHAnsi" w:cstheme="minorHAnsi"/>
          <w:sz w:val="22"/>
          <w:szCs w:val="22"/>
          <w:lang w:eastAsia="en-US"/>
        </w:rPr>
        <w:t>instalacije, sistemsk</w:t>
      </w:r>
      <w:r w:rsidR="00B82226">
        <w:rPr>
          <w:rFonts w:asciiTheme="minorHAnsi" w:eastAsia="Calibri" w:hAnsiTheme="minorHAnsi" w:cstheme="minorHAnsi"/>
          <w:sz w:val="22"/>
          <w:szCs w:val="22"/>
          <w:lang w:eastAsia="en-US"/>
        </w:rPr>
        <w:t>ega</w:t>
      </w:r>
      <w:r w:rsidR="00B82226" w:rsidRPr="00F14524">
        <w:rPr>
          <w:rFonts w:asciiTheme="minorHAnsi" w:eastAsia="Calibri" w:hAnsiTheme="minorHAnsi" w:cstheme="minorHAnsi"/>
          <w:sz w:val="22"/>
          <w:szCs w:val="22"/>
          <w:lang w:eastAsia="en-US"/>
        </w:rPr>
        <w:t xml:space="preserve"> vzdrževanj</w:t>
      </w:r>
      <w:r w:rsidR="00B82226">
        <w:rPr>
          <w:rFonts w:asciiTheme="minorHAnsi" w:eastAsia="Calibri" w:hAnsiTheme="minorHAnsi" w:cstheme="minorHAnsi"/>
          <w:sz w:val="22"/>
          <w:szCs w:val="22"/>
          <w:lang w:eastAsia="en-US"/>
        </w:rPr>
        <w:t>a</w:t>
      </w:r>
      <w:r w:rsidR="00B82226" w:rsidRPr="00F14524">
        <w:rPr>
          <w:rFonts w:asciiTheme="minorHAnsi" w:eastAsia="Calibri" w:hAnsiTheme="minorHAnsi" w:cstheme="minorHAnsi"/>
          <w:sz w:val="22"/>
          <w:szCs w:val="22"/>
          <w:lang w:eastAsia="en-US"/>
        </w:rPr>
        <w:t>, monitoring</w:t>
      </w:r>
      <w:r w:rsidR="00B82226">
        <w:rPr>
          <w:rFonts w:asciiTheme="minorHAnsi" w:eastAsia="Calibri" w:hAnsiTheme="minorHAnsi" w:cstheme="minorHAnsi"/>
          <w:sz w:val="22"/>
          <w:szCs w:val="22"/>
          <w:lang w:eastAsia="en-US"/>
        </w:rPr>
        <w:t>a</w:t>
      </w:r>
      <w:r w:rsidR="00B82226" w:rsidRPr="00F14524">
        <w:rPr>
          <w:rFonts w:asciiTheme="minorHAnsi" w:eastAsia="Calibri" w:hAnsiTheme="minorHAnsi" w:cstheme="minorHAnsi"/>
          <w:sz w:val="22"/>
          <w:szCs w:val="22"/>
          <w:lang w:eastAsia="en-US"/>
        </w:rPr>
        <w:t xml:space="preserve"> in osnovn</w:t>
      </w:r>
      <w:r w:rsidR="005C4F07">
        <w:rPr>
          <w:rFonts w:asciiTheme="minorHAnsi" w:eastAsia="Calibri" w:hAnsiTheme="minorHAnsi" w:cstheme="minorHAnsi"/>
          <w:sz w:val="22"/>
          <w:szCs w:val="22"/>
          <w:lang w:eastAsia="en-US"/>
        </w:rPr>
        <w:t>e</w:t>
      </w:r>
      <w:r w:rsidR="00B82226">
        <w:rPr>
          <w:rFonts w:asciiTheme="minorHAnsi" w:eastAsia="Calibri" w:hAnsiTheme="minorHAnsi" w:cstheme="minorHAnsi"/>
          <w:sz w:val="22"/>
          <w:szCs w:val="22"/>
          <w:lang w:eastAsia="en-US"/>
        </w:rPr>
        <w:t>ga</w:t>
      </w:r>
      <w:r w:rsidR="00B82226" w:rsidRPr="00F14524">
        <w:rPr>
          <w:rFonts w:asciiTheme="minorHAnsi" w:eastAsia="Calibri" w:hAnsiTheme="minorHAnsi" w:cstheme="minorHAnsi"/>
          <w:sz w:val="22"/>
          <w:szCs w:val="22"/>
          <w:lang w:eastAsia="en-US"/>
        </w:rPr>
        <w:t xml:space="preserve"> upravljanje s strojno (HW) opremo diskovnih sistemov, ki so predmet najema. Pri tem lahko v določenih izjemnih situacijah v okviru diagnostike pri odpravljanju napake obdelovalec pregleduje in pošilja sistemske loge in </w:t>
      </w:r>
      <w:proofErr w:type="spellStart"/>
      <w:r w:rsidR="00B82226" w:rsidRPr="00F14524">
        <w:rPr>
          <w:rFonts w:asciiTheme="minorHAnsi" w:eastAsia="Calibri" w:hAnsiTheme="minorHAnsi" w:cstheme="minorHAnsi"/>
          <w:sz w:val="22"/>
          <w:szCs w:val="22"/>
          <w:lang w:eastAsia="en-US"/>
        </w:rPr>
        <w:t>dumpe</w:t>
      </w:r>
      <w:proofErr w:type="spellEnd"/>
      <w:r w:rsidR="00B82226" w:rsidRPr="00F14524">
        <w:rPr>
          <w:rFonts w:asciiTheme="minorHAnsi" w:eastAsia="Calibri" w:hAnsiTheme="minorHAnsi" w:cstheme="minorHAnsi"/>
          <w:sz w:val="22"/>
          <w:szCs w:val="22"/>
          <w:lang w:eastAsia="en-US"/>
        </w:rPr>
        <w:t xml:space="preserve"> </w:t>
      </w:r>
      <w:proofErr w:type="spellStart"/>
      <w:r w:rsidR="00B82226" w:rsidRPr="00F14524">
        <w:rPr>
          <w:rFonts w:asciiTheme="minorHAnsi" w:eastAsia="Calibri" w:hAnsiTheme="minorHAnsi" w:cstheme="minorHAnsi"/>
          <w:sz w:val="22"/>
          <w:szCs w:val="22"/>
          <w:lang w:eastAsia="en-US"/>
        </w:rPr>
        <w:t>memorije</w:t>
      </w:r>
      <w:proofErr w:type="spellEnd"/>
      <w:r w:rsidR="00B82226" w:rsidRPr="00F14524">
        <w:rPr>
          <w:rFonts w:asciiTheme="minorHAnsi" w:eastAsia="Calibri" w:hAnsiTheme="minorHAnsi" w:cstheme="minorHAnsi"/>
          <w:sz w:val="22"/>
          <w:szCs w:val="22"/>
          <w:lang w:eastAsia="en-US"/>
        </w:rPr>
        <w:t xml:space="preserve"> v nadaljnjo diagnostiko k proizvajalcu opreme. Logi lahko vsebujejo uporabniška imena (</w:t>
      </w:r>
      <w:proofErr w:type="spellStart"/>
      <w:r w:rsidR="00B82226" w:rsidRPr="00F14524">
        <w:rPr>
          <w:rFonts w:asciiTheme="minorHAnsi" w:eastAsia="Calibri" w:hAnsiTheme="minorHAnsi" w:cstheme="minorHAnsi"/>
          <w:sz w:val="22"/>
          <w:szCs w:val="22"/>
          <w:lang w:eastAsia="en-US"/>
        </w:rPr>
        <w:t>userid</w:t>
      </w:r>
      <w:proofErr w:type="spellEnd"/>
      <w:r w:rsidR="00B82226" w:rsidRPr="00F14524">
        <w:rPr>
          <w:rFonts w:asciiTheme="minorHAnsi" w:eastAsia="Calibri" w:hAnsiTheme="minorHAnsi" w:cstheme="minorHAnsi"/>
          <w:sz w:val="22"/>
          <w:szCs w:val="22"/>
          <w:lang w:eastAsia="en-US"/>
        </w:rPr>
        <w:t xml:space="preserve">) z dodanimi imeni uporabnikov. </w:t>
      </w:r>
      <w:proofErr w:type="spellStart"/>
      <w:r w:rsidR="00B82226" w:rsidRPr="00F14524">
        <w:rPr>
          <w:rFonts w:asciiTheme="minorHAnsi" w:eastAsia="Calibri" w:hAnsiTheme="minorHAnsi" w:cstheme="minorHAnsi"/>
          <w:sz w:val="22"/>
          <w:szCs w:val="22"/>
          <w:lang w:eastAsia="en-US"/>
        </w:rPr>
        <w:t>Dumpi</w:t>
      </w:r>
      <w:proofErr w:type="spellEnd"/>
      <w:r w:rsidR="00B82226" w:rsidRPr="00F14524">
        <w:rPr>
          <w:rFonts w:asciiTheme="minorHAnsi" w:eastAsia="Calibri" w:hAnsiTheme="minorHAnsi" w:cstheme="minorHAnsi"/>
          <w:sz w:val="22"/>
          <w:szCs w:val="22"/>
          <w:lang w:eastAsia="en-US"/>
        </w:rPr>
        <w:t xml:space="preserve"> </w:t>
      </w:r>
      <w:proofErr w:type="spellStart"/>
      <w:r w:rsidR="00B82226" w:rsidRPr="00F14524">
        <w:rPr>
          <w:rFonts w:asciiTheme="minorHAnsi" w:eastAsia="Calibri" w:hAnsiTheme="minorHAnsi" w:cstheme="minorHAnsi"/>
          <w:sz w:val="22"/>
          <w:szCs w:val="22"/>
          <w:lang w:eastAsia="en-US"/>
        </w:rPr>
        <w:t>memorije</w:t>
      </w:r>
      <w:proofErr w:type="spellEnd"/>
      <w:r w:rsidR="00B82226" w:rsidRPr="00F14524">
        <w:rPr>
          <w:rFonts w:asciiTheme="minorHAnsi" w:eastAsia="Calibri" w:hAnsiTheme="minorHAnsi" w:cstheme="minorHAnsi"/>
          <w:sz w:val="22"/>
          <w:szCs w:val="22"/>
          <w:lang w:eastAsia="en-US"/>
        </w:rPr>
        <w:t xml:space="preserve"> (diskovni </w:t>
      </w:r>
      <w:proofErr w:type="spellStart"/>
      <w:r w:rsidR="00B82226" w:rsidRPr="00F14524">
        <w:rPr>
          <w:rFonts w:asciiTheme="minorHAnsi" w:eastAsia="Calibri" w:hAnsiTheme="minorHAnsi" w:cstheme="minorHAnsi"/>
          <w:sz w:val="22"/>
          <w:szCs w:val="22"/>
          <w:lang w:eastAsia="en-US"/>
        </w:rPr>
        <w:t>cache</w:t>
      </w:r>
      <w:proofErr w:type="spellEnd"/>
      <w:r w:rsidR="00B82226" w:rsidRPr="00F14524">
        <w:rPr>
          <w:rFonts w:asciiTheme="minorHAnsi" w:eastAsia="Calibri" w:hAnsiTheme="minorHAnsi" w:cstheme="minorHAnsi"/>
          <w:sz w:val="22"/>
          <w:szCs w:val="22"/>
          <w:lang w:eastAsia="en-US"/>
        </w:rPr>
        <w:t>) pa lahko vsebujejo med ostalimi tudi osebne podatke (npr. dele zapisov datotek, tabel v nestrukturirani obliki). Namen tega pregledovanja je izključno tehnične narave.</w:t>
      </w:r>
      <w:r w:rsidR="00B82226">
        <w:rPr>
          <w:rFonts w:asciiTheme="minorHAnsi" w:eastAsia="Calibri" w:hAnsiTheme="minorHAnsi" w:cstheme="minorHAnsi"/>
          <w:sz w:val="22"/>
          <w:szCs w:val="22"/>
          <w:lang w:eastAsia="en-US"/>
        </w:rPr>
        <w:t xml:space="preserve"> Storitve vključujejo tudi </w:t>
      </w:r>
      <w:r w:rsidR="00B82226" w:rsidRPr="00F14524">
        <w:rPr>
          <w:rFonts w:asciiTheme="minorHAnsi" w:eastAsia="Calibri" w:hAnsiTheme="minorHAnsi" w:cstheme="minorHAnsi"/>
          <w:sz w:val="22"/>
          <w:szCs w:val="22"/>
          <w:lang w:eastAsia="en-US"/>
        </w:rPr>
        <w:t>vzdrževanje, monitoring, diagnostiko in osnovno upravljanje s sistemsko programsko opremo najetih diskovnih sistemov. V to so lahko vključena sistemska orodja, ne uporaba aplikacij informacijskega sistema upravljavca, niti ni namen uporabe teh aplikacij obdelava podatkov. Tudi tu lahko pride v fazi diagnostike ali drugih posegov do dostopa do osebnih podatkov v nestrukturirani obliki.</w:t>
      </w:r>
    </w:p>
    <w:p w14:paraId="7B1AE604" w14:textId="77777777" w:rsidR="00B82226" w:rsidRDefault="00B82226" w:rsidP="00B82226">
      <w:pPr>
        <w:spacing w:line="276" w:lineRule="auto"/>
        <w:jc w:val="both"/>
        <w:rPr>
          <w:rFonts w:asciiTheme="minorHAnsi" w:eastAsia="Calibri" w:hAnsiTheme="minorHAnsi" w:cstheme="minorHAnsi"/>
          <w:sz w:val="22"/>
          <w:szCs w:val="22"/>
          <w:lang w:eastAsia="en-US"/>
        </w:rPr>
      </w:pPr>
    </w:p>
    <w:p w14:paraId="2D46E673" w14:textId="5C1CA4C8" w:rsidR="005D2DD1" w:rsidRPr="00F2430A" w:rsidRDefault="005D2DD1" w:rsidP="00B82226">
      <w:pPr>
        <w:spacing w:after="200" w:line="276" w:lineRule="auto"/>
        <w:contextualSpacing/>
        <w:jc w:val="both"/>
        <w:rPr>
          <w:rFonts w:asciiTheme="minorHAnsi" w:eastAsia="Calibri" w:hAnsiTheme="minorHAnsi" w:cstheme="minorHAnsi"/>
          <w:sz w:val="22"/>
          <w:szCs w:val="22"/>
          <w:lang w:eastAsia="en-US"/>
        </w:rPr>
      </w:pPr>
    </w:p>
    <w:p w14:paraId="14039B61"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A966F22"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xml:space="preserve">, ki je objavljen na spletni strani upravljavca. Dodatni ukrepi, ki jih mora zagotoviti obdelovalec ali </w:t>
      </w:r>
      <w:proofErr w:type="spellStart"/>
      <w:r w:rsidRPr="00F2430A">
        <w:rPr>
          <w:rFonts w:asciiTheme="minorHAnsi" w:eastAsia="Calibri" w:hAnsiTheme="minorHAnsi" w:cstheme="minorHAnsi"/>
          <w:sz w:val="22"/>
          <w:szCs w:val="22"/>
          <w:lang w:eastAsia="en-US"/>
        </w:rPr>
        <w:t>podobdelovalec</w:t>
      </w:r>
      <w:proofErr w:type="spellEnd"/>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1A5330">
        <w:rPr>
          <w:rFonts w:asciiTheme="minorHAnsi" w:eastAsia="Calibri" w:hAnsiTheme="minorHAnsi" w:cstheme="minorHAnsi"/>
          <w:sz w:val="22"/>
          <w:szCs w:val="22"/>
          <w:lang w:eastAsia="en-US"/>
        </w:rPr>
        <w:t xml:space="preserve">krovni </w:t>
      </w:r>
      <w:r w:rsidRPr="00F2430A">
        <w:rPr>
          <w:rFonts w:asciiTheme="minorHAnsi" w:eastAsia="Calibri" w:hAnsiTheme="minorHAnsi" w:cstheme="minorHAnsi"/>
          <w:sz w:val="22"/>
          <w:szCs w:val="22"/>
          <w:lang w:eastAsia="en-US"/>
        </w:rPr>
        <w:t>pogodbi.</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5CE92996" w14:textId="6251ABB4" w:rsidR="00D02C19" w:rsidRDefault="00E075C0" w:rsidP="00D02C19">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w:t>
      </w:r>
      <w:r w:rsidR="008402FF">
        <w:rPr>
          <w:rFonts w:asciiTheme="minorHAnsi" w:eastAsia="Calibri" w:hAnsiTheme="minorHAnsi" w:cstheme="minorHAnsi"/>
          <w:sz w:val="22"/>
          <w:szCs w:val="22"/>
          <w:lang w:eastAsia="en-US"/>
        </w:rPr>
        <w:t>t</w:t>
      </w:r>
      <w:r w:rsidRPr="00F2430A">
        <w:rPr>
          <w:rFonts w:asciiTheme="minorHAnsi" w:eastAsia="Calibri" w:hAnsiTheme="minorHAnsi" w:cstheme="minorHAnsi"/>
          <w:sz w:val="22"/>
          <w:szCs w:val="22"/>
          <w:lang w:eastAsia="en-US"/>
        </w:rPr>
        <w:t>ni ukrepi glede varnosti obdelave so</w:t>
      </w:r>
      <w:r w:rsidR="00D02C19">
        <w:rPr>
          <w:rFonts w:asciiTheme="minorHAnsi" w:eastAsia="Calibri" w:hAnsiTheme="minorHAnsi" w:cstheme="minorHAnsi"/>
          <w:sz w:val="22"/>
          <w:szCs w:val="22"/>
          <w:lang w:eastAsia="en-US"/>
        </w:rPr>
        <w:t>:</w:t>
      </w:r>
    </w:p>
    <w:p w14:paraId="2630D0FF" w14:textId="63E17F9A" w:rsidR="00913911" w:rsidRPr="00D02C19" w:rsidRDefault="00913911" w:rsidP="00D02C19">
      <w:pPr>
        <w:pStyle w:val="Odstavekseznama"/>
        <w:numPr>
          <w:ilvl w:val="0"/>
          <w:numId w:val="23"/>
        </w:numPr>
        <w:spacing w:line="276" w:lineRule="auto"/>
        <w:jc w:val="both"/>
        <w:rPr>
          <w:rFonts w:asciiTheme="minorHAnsi" w:eastAsia="Calibri" w:hAnsiTheme="minorHAnsi" w:cstheme="minorHAnsi"/>
          <w:sz w:val="22"/>
          <w:szCs w:val="22"/>
          <w:lang w:eastAsia="en-US"/>
        </w:rPr>
      </w:pPr>
      <w:r w:rsidRPr="00D02C19">
        <w:rPr>
          <w:rFonts w:asciiTheme="minorHAnsi" w:eastAsia="Calibri" w:hAnsiTheme="minorHAnsi" w:cstheme="minorHAnsi"/>
          <w:sz w:val="22"/>
          <w:szCs w:val="22"/>
          <w:lang w:eastAsia="en-US"/>
        </w:rPr>
        <w:t>Pravilnik o izvajanju nadzora nad vstopanjem, izstopanjem in gibanje oseb v poslovni stavbi Zavoda</w:t>
      </w:r>
    </w:p>
    <w:p w14:paraId="0ADE9683" w14:textId="32E21448" w:rsidR="00913911" w:rsidRDefault="00913911" w:rsidP="00913911">
      <w:pPr>
        <w:pStyle w:val="Odstavekseznama"/>
        <w:numPr>
          <w:ilvl w:val="0"/>
          <w:numId w:val="22"/>
        </w:numPr>
        <w:spacing w:line="276" w:lineRule="auto"/>
        <w:jc w:val="both"/>
        <w:rPr>
          <w:rFonts w:asciiTheme="minorHAnsi" w:eastAsia="Calibri" w:hAnsiTheme="minorHAnsi" w:cstheme="minorHAnsi"/>
          <w:sz w:val="22"/>
          <w:szCs w:val="22"/>
          <w:lang w:eastAsia="en-US"/>
        </w:rPr>
      </w:pPr>
      <w:r w:rsidRPr="00D02C19">
        <w:rPr>
          <w:rFonts w:asciiTheme="minorHAnsi" w:eastAsia="Calibri" w:hAnsiTheme="minorHAnsi" w:cstheme="minorHAnsi"/>
          <w:sz w:val="22"/>
          <w:szCs w:val="22"/>
          <w:lang w:eastAsia="en-US"/>
        </w:rPr>
        <w:t>Organizacijsko navodilo o vstopanju v prostore računalniškega centra Zavoda</w:t>
      </w:r>
    </w:p>
    <w:p w14:paraId="659817E7" w14:textId="107BB431" w:rsidR="00913911" w:rsidRDefault="00913911" w:rsidP="00913911">
      <w:pPr>
        <w:pStyle w:val="Odstavekseznama"/>
        <w:numPr>
          <w:ilvl w:val="0"/>
          <w:numId w:val="22"/>
        </w:numPr>
        <w:spacing w:line="276" w:lineRule="auto"/>
        <w:jc w:val="both"/>
        <w:rPr>
          <w:rFonts w:asciiTheme="minorHAnsi" w:eastAsia="Calibri" w:hAnsiTheme="minorHAnsi" w:cstheme="minorHAnsi"/>
          <w:sz w:val="22"/>
          <w:szCs w:val="22"/>
          <w:lang w:eastAsia="en-US"/>
        </w:rPr>
      </w:pPr>
      <w:r w:rsidRPr="00913911">
        <w:rPr>
          <w:rFonts w:asciiTheme="minorHAnsi" w:eastAsia="Calibri" w:hAnsiTheme="minorHAnsi" w:cstheme="minorHAnsi"/>
          <w:sz w:val="22"/>
          <w:szCs w:val="22"/>
          <w:lang w:eastAsia="en-US"/>
        </w:rPr>
        <w:t>Navodilo o vstopanju v prostore rezervnega računalniškega centra Zavoda</w:t>
      </w:r>
    </w:p>
    <w:p w14:paraId="1AD14102" w14:textId="3542220F" w:rsidR="00913911" w:rsidRDefault="00913911" w:rsidP="00913911">
      <w:pPr>
        <w:pStyle w:val="Odstavekseznama"/>
        <w:numPr>
          <w:ilvl w:val="0"/>
          <w:numId w:val="22"/>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Organizacijsko tehnično navodilo za delo in nadzor v računalniškem centru ZZZS</w:t>
      </w:r>
    </w:p>
    <w:p w14:paraId="4521692C" w14:textId="79441A00" w:rsidR="00DF234B" w:rsidRPr="00D02C19" w:rsidRDefault="00DF234B" w:rsidP="00D02C19">
      <w:pPr>
        <w:pStyle w:val="Odstavekseznama"/>
        <w:numPr>
          <w:ilvl w:val="0"/>
          <w:numId w:val="22"/>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Izjava o uporabi oddaljenega dostopa do omrežja ZZZS</w:t>
      </w:r>
    </w:p>
    <w:p w14:paraId="693B5DD6" w14:textId="643AAB68" w:rsidR="00E075C0" w:rsidRPr="00F2430A" w:rsidRDefault="00E075C0" w:rsidP="005D2DD1">
      <w:pPr>
        <w:spacing w:line="276" w:lineRule="auto"/>
        <w:jc w:val="both"/>
        <w:rPr>
          <w:rFonts w:asciiTheme="minorHAnsi" w:eastAsia="Calibri" w:hAnsiTheme="minorHAnsi" w:cstheme="minorHAnsi"/>
          <w:b/>
          <w:sz w:val="22"/>
          <w:szCs w:val="22"/>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6E96B48" w14:textId="3DA52F1D" w:rsidR="005D2DD1" w:rsidRPr="00D02C19" w:rsidRDefault="005D2DD1" w:rsidP="00AE64EE">
      <w:pPr>
        <w:spacing w:line="276" w:lineRule="auto"/>
        <w:jc w:val="both"/>
        <w:rPr>
          <w:rFonts w:asciiTheme="minorHAnsi" w:eastAsia="Calibri" w:hAnsiTheme="minorHAnsi" w:cstheme="minorHAnsi"/>
          <w:color w:val="000000" w:themeColor="text1"/>
          <w:sz w:val="22"/>
          <w:szCs w:val="22"/>
          <w:lang w:eastAsia="en-US"/>
        </w:rPr>
      </w:pPr>
      <w:r w:rsidRPr="00D02C19">
        <w:rPr>
          <w:rFonts w:asciiTheme="minorHAnsi" w:eastAsia="Calibri" w:hAnsiTheme="minorHAnsi" w:cstheme="minorHAnsi"/>
          <w:color w:val="000000" w:themeColor="text1"/>
          <w:sz w:val="22"/>
          <w:szCs w:val="22"/>
          <w:lang w:eastAsia="en-US"/>
        </w:rPr>
        <w:lastRenderedPageBreak/>
        <w:t>(NAVED</w:t>
      </w:r>
      <w:r w:rsidR="001A5330" w:rsidRPr="00D02C19">
        <w:rPr>
          <w:rFonts w:asciiTheme="minorHAnsi" w:eastAsia="Calibri" w:hAnsiTheme="minorHAnsi" w:cstheme="minorHAnsi"/>
          <w:color w:val="000000" w:themeColor="text1"/>
          <w:sz w:val="22"/>
          <w:szCs w:val="22"/>
          <w:lang w:eastAsia="en-US"/>
        </w:rPr>
        <w:t xml:space="preserve">BA </w:t>
      </w:r>
      <w:r w:rsidRPr="00D02C19">
        <w:rPr>
          <w:rFonts w:asciiTheme="minorHAnsi" w:eastAsia="Calibri" w:hAnsiTheme="minorHAnsi" w:cstheme="minorHAnsi"/>
          <w:color w:val="000000" w:themeColor="text1"/>
          <w:sz w:val="22"/>
          <w:szCs w:val="22"/>
          <w:lang w:eastAsia="en-US"/>
        </w:rPr>
        <w:t>LOKACIJ</w:t>
      </w:r>
      <w:r w:rsidR="001A5330" w:rsidRPr="00D02C19">
        <w:rPr>
          <w:rFonts w:asciiTheme="minorHAnsi" w:eastAsia="Calibri" w:hAnsiTheme="minorHAnsi" w:cstheme="minorHAnsi"/>
          <w:color w:val="000000" w:themeColor="text1"/>
          <w:sz w:val="22"/>
          <w:szCs w:val="22"/>
          <w:lang w:eastAsia="en-US"/>
        </w:rPr>
        <w:t>E</w:t>
      </w:r>
      <w:r w:rsidRPr="00D02C19">
        <w:rPr>
          <w:rFonts w:asciiTheme="minorHAnsi" w:eastAsia="Calibri" w:hAnsiTheme="minorHAnsi" w:cstheme="minorHAnsi"/>
          <w:color w:val="000000" w:themeColor="text1"/>
          <w:sz w:val="22"/>
          <w:szCs w:val="22"/>
          <w:lang w:eastAsia="en-US"/>
        </w:rPr>
        <w:t>, KJER BO POTEKALA OBDELAVA] [NAVED</w:t>
      </w:r>
      <w:r w:rsidR="001A5330" w:rsidRPr="00D02C19">
        <w:rPr>
          <w:rFonts w:asciiTheme="minorHAnsi" w:eastAsia="Calibri" w:hAnsiTheme="minorHAnsi" w:cstheme="minorHAnsi"/>
          <w:color w:val="000000" w:themeColor="text1"/>
          <w:sz w:val="22"/>
          <w:szCs w:val="22"/>
          <w:lang w:eastAsia="en-US"/>
        </w:rPr>
        <w:t xml:space="preserve">BA </w:t>
      </w:r>
      <w:r w:rsidRPr="00D02C19">
        <w:rPr>
          <w:rFonts w:asciiTheme="minorHAnsi" w:eastAsia="Calibri" w:hAnsiTheme="minorHAnsi" w:cstheme="minorHAnsi"/>
          <w:color w:val="000000" w:themeColor="text1"/>
          <w:sz w:val="22"/>
          <w:szCs w:val="22"/>
          <w:lang w:eastAsia="en-US"/>
        </w:rPr>
        <w:t>NASLOV</w:t>
      </w:r>
      <w:r w:rsidR="001A5330">
        <w:rPr>
          <w:rFonts w:asciiTheme="minorHAnsi" w:eastAsia="Calibri" w:hAnsiTheme="minorHAnsi" w:cstheme="minorHAnsi"/>
          <w:color w:val="000000" w:themeColor="text1"/>
          <w:sz w:val="22"/>
          <w:szCs w:val="22"/>
          <w:lang w:eastAsia="en-US"/>
        </w:rPr>
        <w:t>A</w:t>
      </w:r>
      <w:r w:rsidRPr="00D02C19">
        <w:rPr>
          <w:rFonts w:asciiTheme="minorHAnsi" w:eastAsia="Calibri" w:hAnsiTheme="minorHAnsi" w:cstheme="minorHAnsi"/>
          <w:color w:val="000000" w:themeColor="text1"/>
          <w:sz w:val="22"/>
          <w:szCs w:val="22"/>
          <w:lang w:eastAsia="en-US"/>
        </w:rPr>
        <w:t xml:space="preserve"> OBDELOVALCA IN POD-OBDELOVALCEV) </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49455F7F"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5C67F" w14:textId="77777777" w:rsidR="00A854DF" w:rsidRDefault="00A854DF" w:rsidP="002F2430">
      <w:r>
        <w:separator/>
      </w:r>
    </w:p>
  </w:endnote>
  <w:endnote w:type="continuationSeparator" w:id="0">
    <w:p w14:paraId="76915A36" w14:textId="77777777" w:rsidR="00A854DF" w:rsidRDefault="00A854D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8879" w14:textId="77777777" w:rsidR="00A854DF" w:rsidRDefault="00A854DF" w:rsidP="002F2430">
      <w:r>
        <w:separator/>
      </w:r>
    </w:p>
  </w:footnote>
  <w:footnote w:type="continuationSeparator" w:id="0">
    <w:p w14:paraId="745475BC" w14:textId="77777777" w:rsidR="00A854DF" w:rsidRDefault="00A854DF"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308814D" w:rsidR="005571E7" w:rsidRPr="002F2430" w:rsidRDefault="00845DE2" w:rsidP="000975DD">
    <w:pPr>
      <w:pStyle w:val="Glava"/>
      <w:pBdr>
        <w:bottom w:val="single" w:sz="4" w:space="1" w:color="auto"/>
      </w:pBdr>
      <w:tabs>
        <w:tab w:val="clear" w:pos="4536"/>
        <w:tab w:val="clear" w:pos="9072"/>
      </w:tabs>
      <w:rPr>
        <w:i/>
        <w:sz w:val="16"/>
        <w:szCs w:val="16"/>
        <w:u w:val="single"/>
      </w:rPr>
    </w:pPr>
    <w:r>
      <w:rPr>
        <w:i/>
        <w:sz w:val="16"/>
        <w:szCs w:val="16"/>
      </w:rPr>
      <w:t>Obrazec V-1</w:t>
    </w:r>
    <w:r w:rsidR="00F5376F">
      <w:rPr>
        <w:i/>
        <w:sz w:val="16"/>
        <w:szCs w:val="16"/>
      </w:rPr>
      <w:t>2</w:t>
    </w:r>
    <w:r>
      <w:rPr>
        <w:i/>
        <w:sz w:val="16"/>
        <w:szCs w:val="16"/>
      </w:rPr>
      <w:t xml:space="preserve">                                                                                          P</w:t>
    </w:r>
    <w:r w:rsidR="005571E7">
      <w:rPr>
        <w:i/>
        <w:sz w:val="16"/>
        <w:szCs w:val="16"/>
      </w:rPr>
      <w:t>ogodb</w:t>
    </w:r>
    <w:r>
      <w:rPr>
        <w:i/>
        <w:sz w:val="16"/>
        <w:szCs w:val="16"/>
      </w:rPr>
      <w:t>a o pogodbeni</w:t>
    </w:r>
    <w:r w:rsidR="00AE64EE">
      <w:rPr>
        <w:i/>
        <w:sz w:val="16"/>
        <w:szCs w:val="16"/>
      </w:rPr>
      <w:t xml:space="preserve"> obdelavi osebnih podatkov</w:t>
    </w:r>
    <w:r>
      <w:rPr>
        <w:i/>
        <w:sz w:val="16"/>
        <w:szCs w:val="16"/>
      </w:rPr>
      <w:t xml:space="preserve"> – vzorec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BFE071A"/>
    <w:lvl w:ilvl="0">
      <w:numFmt w:val="bullet"/>
      <w:lvlText w:val="*"/>
      <w:lvlJc w:val="left"/>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276746"/>
    <w:multiLevelType w:val="hybridMultilevel"/>
    <w:tmpl w:val="4D842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3068C1"/>
    <w:multiLevelType w:val="hybridMultilevel"/>
    <w:tmpl w:val="0D500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5BCE322D"/>
    <w:multiLevelType w:val="hybridMultilevel"/>
    <w:tmpl w:val="42EE1CE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1"/>
  </w:num>
  <w:num w:numId="2" w16cid:durableId="361446272">
    <w:abstractNumId w:val="22"/>
  </w:num>
  <w:num w:numId="3" w16cid:durableId="1577934165">
    <w:abstractNumId w:val="4"/>
  </w:num>
  <w:num w:numId="4" w16cid:durableId="772240291">
    <w:abstractNumId w:val="6"/>
  </w:num>
  <w:num w:numId="5" w16cid:durableId="768812909">
    <w:abstractNumId w:val="8"/>
  </w:num>
  <w:num w:numId="6" w16cid:durableId="80837088">
    <w:abstractNumId w:val="15"/>
  </w:num>
  <w:num w:numId="7" w16cid:durableId="778373068">
    <w:abstractNumId w:val="17"/>
  </w:num>
  <w:num w:numId="8" w16cid:durableId="963585916">
    <w:abstractNumId w:val="20"/>
  </w:num>
  <w:num w:numId="9" w16cid:durableId="740954286">
    <w:abstractNumId w:val="1"/>
  </w:num>
  <w:num w:numId="10" w16cid:durableId="1122267531">
    <w:abstractNumId w:val="23"/>
  </w:num>
  <w:num w:numId="11" w16cid:durableId="1624967221">
    <w:abstractNumId w:val="19"/>
  </w:num>
  <w:num w:numId="12" w16cid:durableId="1380548290">
    <w:abstractNumId w:val="10"/>
  </w:num>
  <w:num w:numId="13" w16cid:durableId="1378972049">
    <w:abstractNumId w:val="5"/>
  </w:num>
  <w:num w:numId="14" w16cid:durableId="1879511488">
    <w:abstractNumId w:val="24"/>
  </w:num>
  <w:num w:numId="15" w16cid:durableId="1849297007">
    <w:abstractNumId w:val="25"/>
  </w:num>
  <w:num w:numId="16" w16cid:durableId="898634595">
    <w:abstractNumId w:val="2"/>
  </w:num>
  <w:num w:numId="17" w16cid:durableId="742801523">
    <w:abstractNumId w:val="21"/>
  </w:num>
  <w:num w:numId="18" w16cid:durableId="1734961506">
    <w:abstractNumId w:val="7"/>
  </w:num>
  <w:num w:numId="19" w16cid:durableId="2038968226">
    <w:abstractNumId w:val="18"/>
  </w:num>
  <w:num w:numId="20" w16cid:durableId="1985618372">
    <w:abstractNumId w:val="0"/>
    <w:lvlOverride w:ilvl="0">
      <w:lvl w:ilvl="0">
        <w:numFmt w:val="bullet"/>
        <w:lvlText w:val=""/>
        <w:legacy w:legacy="1" w:legacySpace="0" w:legacyIndent="0"/>
        <w:lvlJc w:val="left"/>
        <w:rPr>
          <w:rFonts w:ascii="Symbol" w:hAnsi="Symbol" w:hint="default"/>
          <w:sz w:val="22"/>
        </w:rPr>
      </w:lvl>
    </w:lvlOverride>
  </w:num>
  <w:num w:numId="21" w16cid:durableId="1754548474">
    <w:abstractNumId w:val="16"/>
  </w:num>
  <w:num w:numId="22" w16cid:durableId="834370983">
    <w:abstractNumId w:val="14"/>
  </w:num>
  <w:num w:numId="23" w16cid:durableId="53346947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26D3"/>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4290"/>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330"/>
    <w:rsid w:val="001A5C14"/>
    <w:rsid w:val="001A5F3E"/>
    <w:rsid w:val="001A6184"/>
    <w:rsid w:val="001A6CE5"/>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369E"/>
    <w:rsid w:val="001F4189"/>
    <w:rsid w:val="001F4F04"/>
    <w:rsid w:val="002011E9"/>
    <w:rsid w:val="00201C50"/>
    <w:rsid w:val="00206AC3"/>
    <w:rsid w:val="00210897"/>
    <w:rsid w:val="00210F8E"/>
    <w:rsid w:val="0021194C"/>
    <w:rsid w:val="002131F8"/>
    <w:rsid w:val="00214748"/>
    <w:rsid w:val="00216B31"/>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334"/>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3A6"/>
    <w:rsid w:val="002F50C6"/>
    <w:rsid w:val="002F61C4"/>
    <w:rsid w:val="002F7023"/>
    <w:rsid w:val="002F7DE9"/>
    <w:rsid w:val="002F7FC3"/>
    <w:rsid w:val="00300249"/>
    <w:rsid w:val="003009EE"/>
    <w:rsid w:val="00301112"/>
    <w:rsid w:val="00301584"/>
    <w:rsid w:val="00303432"/>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0380"/>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39"/>
    <w:rsid w:val="0038566E"/>
    <w:rsid w:val="00385CFD"/>
    <w:rsid w:val="00391698"/>
    <w:rsid w:val="00392D56"/>
    <w:rsid w:val="00392F34"/>
    <w:rsid w:val="00393FEA"/>
    <w:rsid w:val="0039444A"/>
    <w:rsid w:val="003948FF"/>
    <w:rsid w:val="003955AA"/>
    <w:rsid w:val="003979D8"/>
    <w:rsid w:val="00397D72"/>
    <w:rsid w:val="003A05E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2E4D"/>
    <w:rsid w:val="003F3228"/>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A6F4C"/>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07AC"/>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7E2"/>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CBA"/>
    <w:rsid w:val="005A1143"/>
    <w:rsid w:val="005A3A6E"/>
    <w:rsid w:val="005A66B1"/>
    <w:rsid w:val="005A6E6F"/>
    <w:rsid w:val="005A706E"/>
    <w:rsid w:val="005B0BCE"/>
    <w:rsid w:val="005B1574"/>
    <w:rsid w:val="005B3419"/>
    <w:rsid w:val="005B5238"/>
    <w:rsid w:val="005B71F1"/>
    <w:rsid w:val="005B7546"/>
    <w:rsid w:val="005C15FB"/>
    <w:rsid w:val="005C4AEA"/>
    <w:rsid w:val="005C4F07"/>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0E1A"/>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17C0"/>
    <w:rsid w:val="007B2B37"/>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6FCD"/>
    <w:rsid w:val="00817E64"/>
    <w:rsid w:val="0082115A"/>
    <w:rsid w:val="00824B6D"/>
    <w:rsid w:val="00825A67"/>
    <w:rsid w:val="00827821"/>
    <w:rsid w:val="00833017"/>
    <w:rsid w:val="0083314B"/>
    <w:rsid w:val="008336C8"/>
    <w:rsid w:val="00833BF9"/>
    <w:rsid w:val="008341DC"/>
    <w:rsid w:val="008347AF"/>
    <w:rsid w:val="008402FF"/>
    <w:rsid w:val="00840AAE"/>
    <w:rsid w:val="008419B4"/>
    <w:rsid w:val="008424FC"/>
    <w:rsid w:val="008427ED"/>
    <w:rsid w:val="00843B3F"/>
    <w:rsid w:val="00845088"/>
    <w:rsid w:val="00845DE2"/>
    <w:rsid w:val="00846C20"/>
    <w:rsid w:val="00847934"/>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3C16"/>
    <w:rsid w:val="008E4986"/>
    <w:rsid w:val="008E4AA8"/>
    <w:rsid w:val="008E4E18"/>
    <w:rsid w:val="008E55B6"/>
    <w:rsid w:val="008F54DB"/>
    <w:rsid w:val="008F6852"/>
    <w:rsid w:val="0090063D"/>
    <w:rsid w:val="00900E01"/>
    <w:rsid w:val="009022C2"/>
    <w:rsid w:val="00903299"/>
    <w:rsid w:val="00905632"/>
    <w:rsid w:val="00905CB3"/>
    <w:rsid w:val="00910E07"/>
    <w:rsid w:val="00912457"/>
    <w:rsid w:val="00913044"/>
    <w:rsid w:val="00913911"/>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0716"/>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21EE"/>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2F0D"/>
    <w:rsid w:val="00A23BA4"/>
    <w:rsid w:val="00A252C2"/>
    <w:rsid w:val="00A25ACA"/>
    <w:rsid w:val="00A25E99"/>
    <w:rsid w:val="00A261C8"/>
    <w:rsid w:val="00A26514"/>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256F"/>
    <w:rsid w:val="00A741AE"/>
    <w:rsid w:val="00A751F1"/>
    <w:rsid w:val="00A75A17"/>
    <w:rsid w:val="00A854DF"/>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2DEF"/>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DDD"/>
    <w:rsid w:val="00B67515"/>
    <w:rsid w:val="00B67C12"/>
    <w:rsid w:val="00B67E6D"/>
    <w:rsid w:val="00B67EC3"/>
    <w:rsid w:val="00B723CF"/>
    <w:rsid w:val="00B72516"/>
    <w:rsid w:val="00B72EDD"/>
    <w:rsid w:val="00B75CF8"/>
    <w:rsid w:val="00B765E3"/>
    <w:rsid w:val="00B80283"/>
    <w:rsid w:val="00B80AB9"/>
    <w:rsid w:val="00B80DA8"/>
    <w:rsid w:val="00B82152"/>
    <w:rsid w:val="00B82226"/>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3886"/>
    <w:rsid w:val="00BB4039"/>
    <w:rsid w:val="00BB51D0"/>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06F3D"/>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4D48"/>
    <w:rsid w:val="00C64D87"/>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2C19"/>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29AF"/>
    <w:rsid w:val="00D63A1A"/>
    <w:rsid w:val="00D667F3"/>
    <w:rsid w:val="00D67206"/>
    <w:rsid w:val="00D67742"/>
    <w:rsid w:val="00D70AE5"/>
    <w:rsid w:val="00D70C32"/>
    <w:rsid w:val="00D74BD8"/>
    <w:rsid w:val="00D74E99"/>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7B3"/>
    <w:rsid w:val="00DE0A3E"/>
    <w:rsid w:val="00DE3ACE"/>
    <w:rsid w:val="00DE4E3D"/>
    <w:rsid w:val="00DE51BC"/>
    <w:rsid w:val="00DE5939"/>
    <w:rsid w:val="00DE5C3A"/>
    <w:rsid w:val="00DE66CD"/>
    <w:rsid w:val="00DE670D"/>
    <w:rsid w:val="00DF05A4"/>
    <w:rsid w:val="00DF21CE"/>
    <w:rsid w:val="00DF234B"/>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6BA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40C28"/>
    <w:rsid w:val="00F41C4F"/>
    <w:rsid w:val="00F41E15"/>
    <w:rsid w:val="00F4462B"/>
    <w:rsid w:val="00F4490D"/>
    <w:rsid w:val="00F4522A"/>
    <w:rsid w:val="00F45CE7"/>
    <w:rsid w:val="00F4660A"/>
    <w:rsid w:val="00F52769"/>
    <w:rsid w:val="00F52EAD"/>
    <w:rsid w:val="00F53202"/>
    <w:rsid w:val="00F5376F"/>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3A65"/>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paragraph" w:styleId="Naslov1">
    <w:name w:val="heading 1"/>
    <w:basedOn w:val="Navaden"/>
    <w:link w:val="Naslov1Znak"/>
    <w:uiPriority w:val="9"/>
    <w:qFormat/>
    <w:rsid w:val="00650E1A"/>
    <w:pPr>
      <w:spacing w:before="100" w:beforeAutospacing="1" w:after="100" w:afterAutospacing="1"/>
      <w:outlineLvl w:val="0"/>
    </w:pPr>
    <w:rPr>
      <w:rFonts w:ascii="Times New Roman" w:hAnsi="Times New Roman" w:cs="Times New Roman"/>
      <w:b/>
      <w:bCs/>
      <w:kern w:val="36"/>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 w:type="character" w:customStyle="1" w:styleId="Naslov1Znak">
    <w:name w:val="Naslov 1 Znak"/>
    <w:basedOn w:val="Privzetapisavaodstavka"/>
    <w:link w:val="Naslov1"/>
    <w:uiPriority w:val="9"/>
    <w:rsid w:val="00650E1A"/>
    <w:rPr>
      <w:rFonts w:ascii="Times New Roman" w:eastAsia="Times New Roman" w:hAnsi="Times New Roman" w:cs="Times New Roman"/>
      <w:b/>
      <w:bCs/>
      <w:kern w:val="36"/>
      <w:sz w:val="48"/>
      <w:szCs w:val="4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47989">
      <w:bodyDiv w:val="1"/>
      <w:marLeft w:val="0"/>
      <w:marRight w:val="0"/>
      <w:marTop w:val="0"/>
      <w:marBottom w:val="0"/>
      <w:divBdr>
        <w:top w:val="none" w:sz="0" w:space="0" w:color="auto"/>
        <w:left w:val="none" w:sz="0" w:space="0" w:color="auto"/>
        <w:bottom w:val="none" w:sz="0" w:space="0" w:color="auto"/>
        <w:right w:val="none" w:sz="0" w:space="0" w:color="auto"/>
      </w:divBdr>
    </w:div>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4118</Words>
  <Characters>23477</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Aljoša Trtnik</cp:lastModifiedBy>
  <cp:revision>2</cp:revision>
  <cp:lastPrinted>2021-08-30T08:27:00Z</cp:lastPrinted>
  <dcterms:created xsi:type="dcterms:W3CDTF">2023-09-25T07:41:00Z</dcterms:created>
  <dcterms:modified xsi:type="dcterms:W3CDTF">2023-09-25T07:41:00Z</dcterms:modified>
</cp:coreProperties>
</file>